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50" w:rsidRDefault="000C5A50" w:rsidP="003F43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</w:p>
    <w:p w:rsidR="000C5A50" w:rsidRDefault="000C5A50" w:rsidP="003F43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</w:p>
    <w:p w:rsidR="00EA795E" w:rsidRDefault="00EA795E" w:rsidP="003F43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</w:p>
    <w:p w:rsidR="00722F57" w:rsidRDefault="00722F57" w:rsidP="0026352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8"/>
          <w:szCs w:val="26"/>
          <w:u w:val="single"/>
        </w:rPr>
      </w:pPr>
    </w:p>
    <w:p w:rsidR="003F4336" w:rsidRPr="003E1718" w:rsidRDefault="003F4336" w:rsidP="003F43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  <w:r w:rsidRPr="003E1718">
        <w:rPr>
          <w:rFonts w:ascii="Bookman Old Style" w:hAnsi="Bookman Old Style"/>
          <w:b/>
          <w:color w:val="000000"/>
          <w:sz w:val="28"/>
          <w:szCs w:val="26"/>
          <w:u w:val="single"/>
        </w:rPr>
        <w:t>Section 4(1</w:t>
      </w:r>
      <w:proofErr w:type="gramStart"/>
      <w:r w:rsidRPr="003E1718">
        <w:rPr>
          <w:rFonts w:ascii="Bookman Old Style" w:hAnsi="Bookman Old Style"/>
          <w:b/>
          <w:color w:val="000000"/>
          <w:sz w:val="28"/>
          <w:szCs w:val="26"/>
          <w:u w:val="single"/>
        </w:rPr>
        <w:t>)(</w:t>
      </w:r>
      <w:proofErr w:type="gramEnd"/>
      <w:r w:rsidRPr="003E1718">
        <w:rPr>
          <w:rFonts w:ascii="Bookman Old Style" w:hAnsi="Bookman Old Style"/>
          <w:b/>
          <w:color w:val="000000"/>
          <w:sz w:val="28"/>
          <w:szCs w:val="26"/>
          <w:u w:val="single"/>
        </w:rPr>
        <w:t xml:space="preserve">b) of RTI Act 2005 Point - </w:t>
      </w:r>
      <w:r w:rsidR="004E5235" w:rsidRPr="003E1718">
        <w:rPr>
          <w:rFonts w:ascii="Bookman Old Style" w:hAnsi="Bookman Old Style"/>
          <w:b/>
          <w:color w:val="000000"/>
          <w:sz w:val="28"/>
          <w:szCs w:val="26"/>
          <w:u w:val="single"/>
        </w:rPr>
        <w:t>8</w:t>
      </w:r>
    </w:p>
    <w:p w:rsidR="003F4336" w:rsidRPr="003E1718" w:rsidRDefault="003F4336" w:rsidP="003F43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583810" w:rsidRPr="003E1718" w:rsidRDefault="00583810" w:rsidP="00BE230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6"/>
        </w:rPr>
      </w:pPr>
      <w:r w:rsidRPr="003E1718">
        <w:rPr>
          <w:rFonts w:ascii="Bookman Old Style" w:hAnsi="Bookman Old Style" w:cs="Times New Roman"/>
          <w:b/>
          <w:bCs/>
          <w:sz w:val="28"/>
          <w:szCs w:val="26"/>
        </w:rPr>
        <w:t xml:space="preserve">8. </w:t>
      </w:r>
      <w:r w:rsidR="00BC2EAB" w:rsidRPr="003E1718">
        <w:rPr>
          <w:rFonts w:ascii="Bookman Old Style" w:hAnsi="Bookman Old Style" w:cs="Times New Roman"/>
          <w:b/>
          <w:bCs/>
          <w:sz w:val="28"/>
          <w:szCs w:val="26"/>
          <w:u w:val="single"/>
        </w:rPr>
        <w:t>STATEMENT OF BOARDS, COUNCIL, COMMITTEES</w:t>
      </w:r>
      <w:r w:rsidR="00BE2308" w:rsidRPr="003E1718">
        <w:rPr>
          <w:rFonts w:ascii="Bookman Old Style" w:hAnsi="Bookman Old Style" w:cs="Times New Roman"/>
          <w:b/>
          <w:bCs/>
          <w:sz w:val="28"/>
          <w:szCs w:val="26"/>
          <w:u w:val="single"/>
        </w:rPr>
        <w:t xml:space="preserve"> AND OTHER BOARDS</w:t>
      </w:r>
      <w:r w:rsidR="000E7EF6">
        <w:rPr>
          <w:rFonts w:ascii="Bookman Old Style" w:hAnsi="Bookman Old Style" w:cs="Times New Roman"/>
          <w:b/>
          <w:bCs/>
          <w:sz w:val="28"/>
          <w:szCs w:val="26"/>
          <w:u w:val="single"/>
        </w:rPr>
        <w:t xml:space="preserve"> AS ON </w:t>
      </w:r>
      <w:r w:rsidR="00540FEE">
        <w:rPr>
          <w:rFonts w:ascii="Bookman Old Style" w:hAnsi="Bookman Old Style" w:cs="Times New Roman"/>
          <w:b/>
          <w:bCs/>
          <w:sz w:val="28"/>
          <w:szCs w:val="26"/>
          <w:u w:val="single"/>
        </w:rPr>
        <w:t>31.10.2023</w:t>
      </w:r>
      <w:r w:rsidR="00F11353">
        <w:rPr>
          <w:rFonts w:ascii="Bookman Old Style" w:hAnsi="Bookman Old Style" w:cs="Times New Roman"/>
          <w:b/>
          <w:bCs/>
          <w:sz w:val="28"/>
          <w:szCs w:val="26"/>
          <w:u w:val="single"/>
        </w:rPr>
        <w:t xml:space="preserve"> </w:t>
      </w:r>
    </w:p>
    <w:p w:rsidR="00583810" w:rsidRPr="008101EF" w:rsidRDefault="00583810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24"/>
        </w:rPr>
      </w:pPr>
    </w:p>
    <w:p w:rsidR="00583810" w:rsidRPr="009263BB" w:rsidRDefault="00583810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8"/>
          <w:szCs w:val="24"/>
        </w:rPr>
      </w:pPr>
    </w:p>
    <w:p w:rsidR="00583810" w:rsidRPr="00DD5752" w:rsidRDefault="00DD5752" w:rsidP="00DD57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583810" w:rsidRPr="00DD5752">
        <w:rPr>
          <w:rFonts w:ascii="Bookman Old Style" w:hAnsi="Bookman Old Style"/>
          <w:b/>
          <w:bCs/>
          <w:sz w:val="24"/>
          <w:szCs w:val="24"/>
        </w:rPr>
        <w:t xml:space="preserve">BESCOM Board: </w:t>
      </w:r>
      <w:r w:rsidR="00583810" w:rsidRPr="00DD5752">
        <w:rPr>
          <w:rFonts w:ascii="Bookman Old Style" w:hAnsi="Bookman Old Style"/>
          <w:sz w:val="24"/>
          <w:szCs w:val="24"/>
        </w:rPr>
        <w:t>BESCOM Board is consisting of the following members.</w:t>
      </w:r>
    </w:p>
    <w:p w:rsidR="009B3C21" w:rsidRPr="007C4B05" w:rsidRDefault="009B3C21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3"/>
        </w:rPr>
      </w:pPr>
    </w:p>
    <w:p w:rsidR="006A33EA" w:rsidRPr="009263BB" w:rsidRDefault="006A33EA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8"/>
          <w:szCs w:val="23"/>
        </w:rPr>
      </w:pPr>
    </w:p>
    <w:tbl>
      <w:tblPr>
        <w:tblStyle w:val="TableGrid"/>
        <w:tblpPr w:leftFromText="180" w:rightFromText="180" w:vertAnchor="text" w:horzAnchor="margin" w:tblpX="-282" w:tblpY="10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969"/>
        <w:gridCol w:w="1985"/>
      </w:tblGrid>
      <w:tr w:rsidR="00EA795E" w:rsidTr="00EA795E">
        <w:trPr>
          <w:trHeight w:val="700"/>
        </w:trPr>
        <w:tc>
          <w:tcPr>
            <w:tcW w:w="675" w:type="dxa"/>
            <w:vAlign w:val="center"/>
          </w:tcPr>
          <w:p w:rsidR="00EA795E" w:rsidRPr="00EA795E" w:rsidRDefault="00EA795E" w:rsidP="00EA79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</w:pPr>
            <w:proofErr w:type="spellStart"/>
            <w:r w:rsidRPr="00EA795E"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  <w:t>Sl.No</w:t>
            </w:r>
            <w:proofErr w:type="spellEnd"/>
            <w:r w:rsidRPr="00EA795E"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  <w:t>.</w:t>
            </w:r>
          </w:p>
        </w:tc>
        <w:tc>
          <w:tcPr>
            <w:tcW w:w="3544" w:type="dxa"/>
            <w:vAlign w:val="center"/>
          </w:tcPr>
          <w:p w:rsidR="00EA795E" w:rsidRPr="00EA795E" w:rsidRDefault="00EA795E" w:rsidP="00EA79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A795E">
              <w:rPr>
                <w:rFonts w:ascii="Bookman Old Style" w:hAnsi="Bookman Old Style"/>
                <w:b/>
                <w:sz w:val="24"/>
                <w:szCs w:val="24"/>
              </w:rPr>
              <w:t>Name of the Members</w:t>
            </w:r>
          </w:p>
        </w:tc>
        <w:tc>
          <w:tcPr>
            <w:tcW w:w="3969" w:type="dxa"/>
            <w:vAlign w:val="center"/>
          </w:tcPr>
          <w:p w:rsidR="00EA795E" w:rsidRPr="00EA795E" w:rsidRDefault="00EA795E" w:rsidP="00EA79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A795E">
              <w:rPr>
                <w:rFonts w:ascii="Bookman Old Style" w:hAnsi="Bookman Old Style"/>
                <w:b/>
                <w:sz w:val="24"/>
                <w:szCs w:val="24"/>
              </w:rPr>
              <w:t>Designation and Department</w:t>
            </w:r>
          </w:p>
        </w:tc>
        <w:tc>
          <w:tcPr>
            <w:tcW w:w="1985" w:type="dxa"/>
            <w:vAlign w:val="center"/>
          </w:tcPr>
          <w:p w:rsidR="00EA795E" w:rsidRPr="00EA795E" w:rsidRDefault="00EA795E" w:rsidP="00EA79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</w:pPr>
            <w:r w:rsidRPr="00EA795E"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  <w:t>Nomination</w:t>
            </w:r>
          </w:p>
        </w:tc>
      </w:tr>
      <w:tr w:rsidR="004F76AA" w:rsidTr="00B173FF">
        <w:trPr>
          <w:trHeight w:val="700"/>
        </w:trPr>
        <w:tc>
          <w:tcPr>
            <w:tcW w:w="675" w:type="dxa"/>
            <w:vAlign w:val="center"/>
          </w:tcPr>
          <w:p w:rsidR="004F76AA" w:rsidRPr="003A1BE6" w:rsidRDefault="004F76AA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3A1BE6">
              <w:rPr>
                <w:rFonts w:ascii="Bookman Old Style" w:hAnsi="Bookman Old Style" w:cs="Times New Roman"/>
                <w:bCs/>
                <w:sz w:val="24"/>
                <w:szCs w:val="23"/>
              </w:rPr>
              <w:t>1.</w:t>
            </w:r>
          </w:p>
        </w:tc>
        <w:tc>
          <w:tcPr>
            <w:tcW w:w="3544" w:type="dxa"/>
            <w:vAlign w:val="center"/>
          </w:tcPr>
          <w:p w:rsidR="004F76AA" w:rsidRPr="00F55F44" w:rsidRDefault="004F76AA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Sri. </w:t>
            </w:r>
            <w:r w:rsidR="00544D95">
              <w:rPr>
                <w:rFonts w:ascii="Bookman Old Style" w:hAnsi="Bookman Old Style"/>
                <w:sz w:val="24"/>
                <w:szCs w:val="24"/>
              </w:rPr>
              <w:t>K. J. George</w:t>
            </w:r>
          </w:p>
        </w:tc>
        <w:tc>
          <w:tcPr>
            <w:tcW w:w="3969" w:type="dxa"/>
            <w:vAlign w:val="center"/>
          </w:tcPr>
          <w:p w:rsidR="004F76AA" w:rsidRPr="00F55F44" w:rsidRDefault="00544D95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Chairman, Honorable </w:t>
            </w:r>
            <w:r w:rsidR="004F76AA" w:rsidRPr="00F55F44">
              <w:rPr>
                <w:rFonts w:ascii="Bookman Old Style" w:hAnsi="Bookman Old Style"/>
                <w:sz w:val="24"/>
                <w:szCs w:val="24"/>
              </w:rPr>
              <w:t xml:space="preserve">Energy </w:t>
            </w:r>
            <w:r>
              <w:rPr>
                <w:rFonts w:ascii="Bookman Old Style" w:hAnsi="Bookman Old Style"/>
                <w:sz w:val="24"/>
                <w:szCs w:val="24"/>
              </w:rPr>
              <w:t>Minister</w:t>
            </w:r>
            <w:r w:rsidR="004F76AA" w:rsidRPr="00F55F44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="004F76AA" w:rsidRPr="00F55F44">
              <w:rPr>
                <w:rFonts w:ascii="Bookman Old Style" w:hAnsi="Bookman Old Style"/>
                <w:sz w:val="24"/>
                <w:szCs w:val="24"/>
              </w:rPr>
              <w:t>GoK</w:t>
            </w:r>
            <w:proofErr w:type="spellEnd"/>
          </w:p>
        </w:tc>
        <w:tc>
          <w:tcPr>
            <w:tcW w:w="1985" w:type="dxa"/>
            <w:vAlign w:val="center"/>
          </w:tcPr>
          <w:p w:rsidR="004F76AA" w:rsidRPr="00F55F44" w:rsidRDefault="004F76AA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Chairman</w:t>
            </w:r>
          </w:p>
        </w:tc>
      </w:tr>
      <w:tr w:rsidR="00F55F44" w:rsidTr="00B173FF">
        <w:trPr>
          <w:trHeight w:val="710"/>
        </w:trPr>
        <w:tc>
          <w:tcPr>
            <w:tcW w:w="675" w:type="dxa"/>
            <w:vAlign w:val="center"/>
          </w:tcPr>
          <w:p w:rsidR="00F55F44" w:rsidRPr="003A1BE6" w:rsidRDefault="00F55F44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2.</w:t>
            </w:r>
          </w:p>
        </w:tc>
        <w:tc>
          <w:tcPr>
            <w:tcW w:w="3544" w:type="dxa"/>
            <w:vAlign w:val="center"/>
          </w:tcPr>
          <w:p w:rsidR="00F55F44" w:rsidRPr="00F55F44" w:rsidRDefault="00544D95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Gaurav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Gupta</w:t>
            </w:r>
            <w:r w:rsidR="00F55F44" w:rsidRPr="00F55F44"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3969" w:type="dxa"/>
            <w:vAlign w:val="center"/>
          </w:tcPr>
          <w:p w:rsidR="00F55F44" w:rsidRPr="00F55F44" w:rsidRDefault="00544D95" w:rsidP="00B173FF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Additional Chief </w:t>
            </w:r>
            <w:r w:rsidR="00F55F44"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Secretary to </w:t>
            </w: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Govt., Energy</w:t>
            </w:r>
            <w:r w:rsidR="00F55F44"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 Department, </w:t>
            </w:r>
            <w:proofErr w:type="spellStart"/>
            <w:r w:rsidR="00F55F44"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GoK</w:t>
            </w:r>
            <w:proofErr w:type="spellEnd"/>
          </w:p>
        </w:tc>
        <w:tc>
          <w:tcPr>
            <w:tcW w:w="1985" w:type="dxa"/>
            <w:vAlign w:val="center"/>
          </w:tcPr>
          <w:p w:rsidR="00F55F44" w:rsidRPr="00F55F44" w:rsidRDefault="00544D95" w:rsidP="00B173FF">
            <w:pPr>
              <w:ind w:left="176" w:hanging="142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Independent    </w:t>
            </w:r>
            <w:r w:rsidR="00F55F44"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Director</w:t>
            </w:r>
          </w:p>
        </w:tc>
      </w:tr>
      <w:tr w:rsidR="00F55F44" w:rsidTr="00B173FF">
        <w:trPr>
          <w:trHeight w:val="590"/>
        </w:trPr>
        <w:tc>
          <w:tcPr>
            <w:tcW w:w="675" w:type="dxa"/>
            <w:vAlign w:val="center"/>
          </w:tcPr>
          <w:p w:rsidR="00F55F44" w:rsidRPr="003A1BE6" w:rsidRDefault="00F55F44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3.</w:t>
            </w:r>
          </w:p>
        </w:tc>
        <w:tc>
          <w:tcPr>
            <w:tcW w:w="3544" w:type="dxa"/>
            <w:vAlign w:val="center"/>
          </w:tcPr>
          <w:p w:rsidR="00F55F44" w:rsidRPr="00F55F44" w:rsidRDefault="00544D95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Sri</w:t>
            </w:r>
            <w:r w:rsidR="00F55F44" w:rsidRPr="00F55F44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Pankaj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Pandey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="00F55F44" w:rsidRPr="00F55F44">
              <w:rPr>
                <w:rFonts w:ascii="Bookman Old Style" w:hAnsi="Bookman Old Style"/>
                <w:sz w:val="24"/>
                <w:szCs w:val="24"/>
              </w:rPr>
              <w:t xml:space="preserve"> I.A.S.,</w:t>
            </w:r>
          </w:p>
        </w:tc>
        <w:tc>
          <w:tcPr>
            <w:tcW w:w="3969" w:type="dxa"/>
            <w:vAlign w:val="center"/>
          </w:tcPr>
          <w:p w:rsidR="00F55F44" w:rsidRPr="00F55F44" w:rsidRDefault="00F55F44" w:rsidP="00B173FF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>Managing Director,  KPTCL</w:t>
            </w:r>
          </w:p>
        </w:tc>
        <w:tc>
          <w:tcPr>
            <w:tcW w:w="1985" w:type="dxa"/>
            <w:vAlign w:val="center"/>
          </w:tcPr>
          <w:p w:rsidR="00F55F44" w:rsidRPr="00F55F44" w:rsidRDefault="00544D95" w:rsidP="00B173FF">
            <w:pPr>
              <w:ind w:left="176" w:hanging="176"/>
              <w:jc w:val="center"/>
              <w:rPr>
                <w:sz w:val="24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Independent    </w:t>
            </w: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Director</w:t>
            </w:r>
          </w:p>
        </w:tc>
      </w:tr>
      <w:tr w:rsidR="00544D95" w:rsidTr="00B173FF">
        <w:trPr>
          <w:trHeight w:val="659"/>
        </w:trPr>
        <w:tc>
          <w:tcPr>
            <w:tcW w:w="675" w:type="dxa"/>
            <w:vAlign w:val="center"/>
          </w:tcPr>
          <w:p w:rsidR="00544D95" w:rsidRPr="003A1BE6" w:rsidRDefault="00544D95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4.</w:t>
            </w:r>
          </w:p>
        </w:tc>
        <w:tc>
          <w:tcPr>
            <w:tcW w:w="3544" w:type="dxa"/>
            <w:vAlign w:val="center"/>
          </w:tcPr>
          <w:p w:rsidR="00544D95" w:rsidRPr="00F55F44" w:rsidRDefault="00544D95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Jaffer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P. C., I.A.S.,</w:t>
            </w:r>
          </w:p>
        </w:tc>
        <w:tc>
          <w:tcPr>
            <w:tcW w:w="3969" w:type="dxa"/>
            <w:vAlign w:val="center"/>
          </w:tcPr>
          <w:p w:rsidR="00544D95" w:rsidRPr="00F55F44" w:rsidRDefault="00544D95" w:rsidP="00B173FF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Secretary to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GoK</w:t>
            </w:r>
            <w:proofErr w:type="spellEnd"/>
            <w:r>
              <w:rPr>
                <w:rFonts w:ascii="Bookman Old Style" w:hAnsi="Bookman Old Style"/>
                <w:sz w:val="24"/>
                <w:szCs w:val="23"/>
              </w:rPr>
              <w:t xml:space="preserve"> (B&amp;R), Finance Department,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GoK</w:t>
            </w:r>
            <w:proofErr w:type="spellEnd"/>
          </w:p>
        </w:tc>
        <w:tc>
          <w:tcPr>
            <w:tcW w:w="1985" w:type="dxa"/>
            <w:vAlign w:val="center"/>
          </w:tcPr>
          <w:p w:rsidR="00544D95" w:rsidRPr="00F55F44" w:rsidRDefault="00544D95" w:rsidP="00B173FF">
            <w:pPr>
              <w:jc w:val="center"/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>Director</w:t>
            </w:r>
          </w:p>
        </w:tc>
      </w:tr>
      <w:tr w:rsidR="00544D95" w:rsidTr="00B173FF">
        <w:trPr>
          <w:trHeight w:val="541"/>
        </w:trPr>
        <w:tc>
          <w:tcPr>
            <w:tcW w:w="675" w:type="dxa"/>
            <w:vAlign w:val="center"/>
          </w:tcPr>
          <w:p w:rsidR="00544D95" w:rsidRDefault="00544D95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5.</w:t>
            </w:r>
          </w:p>
        </w:tc>
        <w:tc>
          <w:tcPr>
            <w:tcW w:w="3544" w:type="dxa"/>
            <w:vAlign w:val="center"/>
          </w:tcPr>
          <w:p w:rsidR="00544D95" w:rsidRDefault="001B00C7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Mahantesh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Bilagi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3969" w:type="dxa"/>
            <w:vAlign w:val="center"/>
          </w:tcPr>
          <w:p w:rsidR="00544D95" w:rsidRPr="00F55F44" w:rsidRDefault="00544D95" w:rsidP="00B173FF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Managing Director,  </w:t>
            </w:r>
            <w:r>
              <w:rPr>
                <w:rFonts w:ascii="Bookman Old Style" w:hAnsi="Bookman Old Style"/>
                <w:sz w:val="24"/>
                <w:szCs w:val="24"/>
              </w:rPr>
              <w:t>BESCOM</w:t>
            </w:r>
          </w:p>
        </w:tc>
        <w:tc>
          <w:tcPr>
            <w:tcW w:w="1985" w:type="dxa"/>
            <w:vAlign w:val="center"/>
          </w:tcPr>
          <w:p w:rsidR="00544D95" w:rsidRPr="00F55F44" w:rsidRDefault="00544D95" w:rsidP="00B173FF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 MD</w:t>
            </w:r>
          </w:p>
        </w:tc>
      </w:tr>
      <w:tr w:rsidR="006448F7" w:rsidTr="00B173FF">
        <w:trPr>
          <w:trHeight w:val="755"/>
        </w:trPr>
        <w:tc>
          <w:tcPr>
            <w:tcW w:w="675" w:type="dxa"/>
            <w:vAlign w:val="center"/>
          </w:tcPr>
          <w:p w:rsidR="006448F7" w:rsidRPr="003A1BE6" w:rsidRDefault="006448F7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6.</w:t>
            </w:r>
          </w:p>
        </w:tc>
        <w:tc>
          <w:tcPr>
            <w:tcW w:w="3544" w:type="dxa"/>
            <w:vAlign w:val="center"/>
          </w:tcPr>
          <w:p w:rsidR="006448F7" w:rsidRPr="00F55F44" w:rsidRDefault="006448F7" w:rsidP="0037603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Darshan</w:t>
            </w:r>
            <w:proofErr w:type="spellEnd"/>
            <w:r>
              <w:rPr>
                <w:rFonts w:ascii="Bookman Old Style" w:hAnsi="Bookman Old Style"/>
                <w:sz w:val="24"/>
                <w:szCs w:val="23"/>
              </w:rPr>
              <w:t xml:space="preserve"> .</w:t>
            </w:r>
            <w:r w:rsidR="0037603B">
              <w:rPr>
                <w:rFonts w:ascii="Bookman Old Style" w:hAnsi="Bookman Old Style"/>
                <w:sz w:val="24"/>
                <w:szCs w:val="23"/>
              </w:rPr>
              <w:t>J</w:t>
            </w:r>
            <w:r>
              <w:rPr>
                <w:rFonts w:ascii="Bookman Old Style" w:hAnsi="Bookman Old Style"/>
                <w:sz w:val="24"/>
                <w:szCs w:val="23"/>
              </w:rPr>
              <w:t>,</w:t>
            </w:r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>I.R.S.,</w:t>
            </w:r>
          </w:p>
        </w:tc>
        <w:tc>
          <w:tcPr>
            <w:tcW w:w="3969" w:type="dxa"/>
            <w:vAlign w:val="center"/>
          </w:tcPr>
          <w:p w:rsidR="006448F7" w:rsidRPr="00F55F44" w:rsidRDefault="006448F7" w:rsidP="00B173FF">
            <w:pPr>
              <w:jc w:val="center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CFO &amp; </w:t>
            </w:r>
            <w:r w:rsidRPr="00F55F44">
              <w:rPr>
                <w:rFonts w:ascii="Bookman Old Style" w:hAnsi="Bookman Old Style"/>
                <w:sz w:val="24"/>
                <w:szCs w:val="23"/>
              </w:rPr>
              <w:t>Director (Finance), BESCOM</w:t>
            </w:r>
          </w:p>
        </w:tc>
        <w:tc>
          <w:tcPr>
            <w:tcW w:w="1985" w:type="dxa"/>
            <w:vAlign w:val="center"/>
          </w:tcPr>
          <w:p w:rsidR="006448F7" w:rsidRPr="00F55F44" w:rsidRDefault="006448F7" w:rsidP="00B173FF">
            <w:pPr>
              <w:jc w:val="center"/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 CFO &amp; D(F)</w:t>
            </w:r>
          </w:p>
        </w:tc>
      </w:tr>
      <w:tr w:rsidR="00D11342" w:rsidTr="00B173FF">
        <w:trPr>
          <w:trHeight w:val="558"/>
        </w:trPr>
        <w:tc>
          <w:tcPr>
            <w:tcW w:w="675" w:type="dxa"/>
            <w:vAlign w:val="center"/>
          </w:tcPr>
          <w:p w:rsidR="00D11342" w:rsidRDefault="00D11342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7.</w:t>
            </w:r>
          </w:p>
        </w:tc>
        <w:tc>
          <w:tcPr>
            <w:tcW w:w="3544" w:type="dxa"/>
            <w:vAlign w:val="center"/>
          </w:tcPr>
          <w:p w:rsidR="00D11342" w:rsidRPr="00F55F44" w:rsidRDefault="00D11342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>
              <w:rPr>
                <w:rFonts w:ascii="Bookman Old Style" w:hAnsi="Bookman Old Style"/>
                <w:sz w:val="24"/>
                <w:szCs w:val="23"/>
              </w:rPr>
              <w:t>H. J. Ramesh, B.E.,</w:t>
            </w:r>
          </w:p>
        </w:tc>
        <w:tc>
          <w:tcPr>
            <w:tcW w:w="3969" w:type="dxa"/>
            <w:vAlign w:val="center"/>
          </w:tcPr>
          <w:p w:rsidR="00D11342" w:rsidRPr="00F55F44" w:rsidRDefault="00D11342" w:rsidP="00B173FF">
            <w:pPr>
              <w:jc w:val="center"/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>Director (Technical), BESCOM</w:t>
            </w:r>
          </w:p>
        </w:tc>
        <w:tc>
          <w:tcPr>
            <w:tcW w:w="1985" w:type="dxa"/>
            <w:vAlign w:val="center"/>
          </w:tcPr>
          <w:p w:rsidR="00D11342" w:rsidRPr="00F55F44" w:rsidRDefault="00D11342" w:rsidP="00B173FF">
            <w:pPr>
              <w:jc w:val="center"/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 D(T)</w:t>
            </w:r>
          </w:p>
        </w:tc>
      </w:tr>
      <w:tr w:rsidR="00D11342" w:rsidTr="00B173FF">
        <w:trPr>
          <w:trHeight w:val="800"/>
        </w:trPr>
        <w:tc>
          <w:tcPr>
            <w:tcW w:w="675" w:type="dxa"/>
            <w:vAlign w:val="center"/>
          </w:tcPr>
          <w:p w:rsidR="00D11342" w:rsidRPr="003A1BE6" w:rsidRDefault="00D11342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6.</w:t>
            </w:r>
          </w:p>
        </w:tc>
        <w:tc>
          <w:tcPr>
            <w:tcW w:w="3544" w:type="dxa"/>
            <w:vAlign w:val="center"/>
          </w:tcPr>
          <w:p w:rsidR="00D11342" w:rsidRPr="00F55F44" w:rsidRDefault="00D11342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Sri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Krishnappa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V.</w:t>
            </w:r>
          </w:p>
        </w:tc>
        <w:tc>
          <w:tcPr>
            <w:tcW w:w="3969" w:type="dxa"/>
            <w:vAlign w:val="center"/>
          </w:tcPr>
          <w:p w:rsidR="00D11342" w:rsidRPr="00F55F44" w:rsidRDefault="00D11342" w:rsidP="00B173FF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Managing Director,  </w:t>
            </w:r>
            <w:r>
              <w:rPr>
                <w:rFonts w:ascii="Bookman Old Style" w:hAnsi="Bookman Old Style"/>
                <w:sz w:val="24"/>
                <w:szCs w:val="24"/>
              </w:rPr>
              <w:t>PCKL</w:t>
            </w:r>
          </w:p>
        </w:tc>
        <w:tc>
          <w:tcPr>
            <w:tcW w:w="1985" w:type="dxa"/>
            <w:vAlign w:val="center"/>
          </w:tcPr>
          <w:p w:rsidR="00D11342" w:rsidRPr="00F55F44" w:rsidRDefault="00D11342" w:rsidP="00B173FF">
            <w:pPr>
              <w:ind w:left="176" w:hanging="176"/>
              <w:jc w:val="center"/>
              <w:rPr>
                <w:sz w:val="24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Independent    </w:t>
            </w: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Director</w:t>
            </w:r>
          </w:p>
        </w:tc>
      </w:tr>
      <w:tr w:rsidR="00D11342" w:rsidTr="00B173FF">
        <w:trPr>
          <w:trHeight w:val="617"/>
        </w:trPr>
        <w:tc>
          <w:tcPr>
            <w:tcW w:w="675" w:type="dxa"/>
            <w:vAlign w:val="center"/>
          </w:tcPr>
          <w:p w:rsidR="00D11342" w:rsidRPr="003A1BE6" w:rsidRDefault="00D11342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7.</w:t>
            </w:r>
          </w:p>
        </w:tc>
        <w:tc>
          <w:tcPr>
            <w:tcW w:w="3544" w:type="dxa"/>
            <w:vAlign w:val="center"/>
          </w:tcPr>
          <w:p w:rsidR="00D11342" w:rsidRPr="00F55F44" w:rsidRDefault="00D11342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>
              <w:rPr>
                <w:rFonts w:ascii="Bookman Old Style" w:hAnsi="Bookman Old Style"/>
                <w:sz w:val="24"/>
                <w:szCs w:val="23"/>
              </w:rPr>
              <w:t xml:space="preserve">R.H.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Lakshmipathy</w:t>
            </w:r>
            <w:proofErr w:type="spellEnd"/>
          </w:p>
        </w:tc>
        <w:tc>
          <w:tcPr>
            <w:tcW w:w="3969" w:type="dxa"/>
            <w:vAlign w:val="center"/>
          </w:tcPr>
          <w:p w:rsidR="00D11342" w:rsidRPr="00F55F44" w:rsidRDefault="00D11342" w:rsidP="00B173FF">
            <w:pPr>
              <w:jc w:val="center"/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>President, KPTCEU</w:t>
            </w:r>
          </w:p>
        </w:tc>
        <w:tc>
          <w:tcPr>
            <w:tcW w:w="1985" w:type="dxa"/>
            <w:vAlign w:val="center"/>
          </w:tcPr>
          <w:p w:rsidR="00D11342" w:rsidRPr="00F55F44" w:rsidRDefault="00D11342" w:rsidP="00B173FF">
            <w:pPr>
              <w:jc w:val="center"/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>Director</w:t>
            </w:r>
          </w:p>
        </w:tc>
      </w:tr>
      <w:tr w:rsidR="00D11342" w:rsidTr="00B173FF">
        <w:trPr>
          <w:trHeight w:val="800"/>
        </w:trPr>
        <w:tc>
          <w:tcPr>
            <w:tcW w:w="675" w:type="dxa"/>
            <w:vAlign w:val="center"/>
          </w:tcPr>
          <w:p w:rsidR="00D11342" w:rsidRPr="003A1BE6" w:rsidRDefault="00D11342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8.</w:t>
            </w:r>
          </w:p>
        </w:tc>
        <w:tc>
          <w:tcPr>
            <w:tcW w:w="3544" w:type="dxa"/>
            <w:vAlign w:val="center"/>
          </w:tcPr>
          <w:p w:rsidR="00D11342" w:rsidRPr="00F55F44" w:rsidRDefault="00D11342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Sri. K.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Shivanna</w:t>
            </w:r>
            <w:proofErr w:type="spellEnd"/>
          </w:p>
        </w:tc>
        <w:tc>
          <w:tcPr>
            <w:tcW w:w="3969" w:type="dxa"/>
            <w:vAlign w:val="center"/>
          </w:tcPr>
          <w:p w:rsidR="00D11342" w:rsidRPr="00F55F44" w:rsidRDefault="00D11342" w:rsidP="00B173FF">
            <w:pPr>
              <w:jc w:val="center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President, KEB Engineers Association</w:t>
            </w:r>
          </w:p>
        </w:tc>
        <w:tc>
          <w:tcPr>
            <w:tcW w:w="1985" w:type="dxa"/>
            <w:vAlign w:val="center"/>
          </w:tcPr>
          <w:p w:rsidR="00D11342" w:rsidRPr="00F55F44" w:rsidRDefault="00D11342" w:rsidP="00E16AB3">
            <w:pPr>
              <w:jc w:val="center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Director</w:t>
            </w:r>
          </w:p>
        </w:tc>
      </w:tr>
    </w:tbl>
    <w:p w:rsidR="006A33EA" w:rsidRDefault="006A33EA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3"/>
        </w:rPr>
      </w:pPr>
    </w:p>
    <w:p w:rsidR="00D11342" w:rsidRPr="00D11342" w:rsidRDefault="00D11342" w:rsidP="00D113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3"/>
          <w:u w:val="single"/>
        </w:rPr>
      </w:pPr>
      <w:r w:rsidRPr="00D11342">
        <w:rPr>
          <w:rFonts w:ascii="Bookman Old Style" w:hAnsi="Bookman Old Style" w:cs="Times New Roman"/>
          <w:b/>
          <w:bCs/>
          <w:sz w:val="24"/>
          <w:szCs w:val="23"/>
          <w:u w:val="single"/>
        </w:rPr>
        <w:t>CONVENER</w:t>
      </w:r>
    </w:p>
    <w:p w:rsidR="00D11342" w:rsidRDefault="00D11342" w:rsidP="00D113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3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111"/>
      </w:tblGrid>
      <w:tr w:rsidR="00D11342" w:rsidTr="00B173FF">
        <w:tc>
          <w:tcPr>
            <w:tcW w:w="567" w:type="dxa"/>
            <w:vAlign w:val="center"/>
          </w:tcPr>
          <w:p w:rsidR="00D11342" w:rsidRPr="00D11342" w:rsidRDefault="00D11342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D11342">
              <w:rPr>
                <w:rFonts w:ascii="Bookman Old Style" w:hAnsi="Bookman Old Style" w:cs="Times New Roman"/>
                <w:bCs/>
                <w:sz w:val="24"/>
                <w:szCs w:val="23"/>
              </w:rPr>
              <w:t>1.</w:t>
            </w:r>
          </w:p>
        </w:tc>
        <w:tc>
          <w:tcPr>
            <w:tcW w:w="3827" w:type="dxa"/>
            <w:vAlign w:val="center"/>
          </w:tcPr>
          <w:p w:rsidR="00D11342" w:rsidRDefault="00D11342" w:rsidP="00B17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Smt. Suma G.P.</w:t>
            </w:r>
          </w:p>
        </w:tc>
        <w:tc>
          <w:tcPr>
            <w:tcW w:w="4111" w:type="dxa"/>
            <w:vAlign w:val="center"/>
          </w:tcPr>
          <w:p w:rsidR="00D11342" w:rsidRDefault="00D11342" w:rsidP="00B173FF">
            <w:pPr>
              <w:jc w:val="center"/>
              <w:rPr>
                <w:rFonts w:ascii="Bookman Old Style" w:hAnsi="Bookman Old Style"/>
                <w:sz w:val="24"/>
                <w:szCs w:val="23"/>
              </w:rPr>
            </w:pPr>
          </w:p>
          <w:p w:rsidR="00D11342" w:rsidRDefault="00D11342" w:rsidP="00B173FF">
            <w:pPr>
              <w:jc w:val="center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Company Secretary, BESCOM</w:t>
            </w:r>
          </w:p>
          <w:p w:rsidR="00D11342" w:rsidRDefault="00D11342" w:rsidP="00B173FF">
            <w:pPr>
              <w:jc w:val="center"/>
              <w:rPr>
                <w:rFonts w:ascii="Bookman Old Style" w:hAnsi="Bookman Old Style"/>
                <w:sz w:val="24"/>
                <w:szCs w:val="23"/>
              </w:rPr>
            </w:pPr>
          </w:p>
        </w:tc>
      </w:tr>
    </w:tbl>
    <w:p w:rsidR="000C5A50" w:rsidRDefault="000C5A50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3"/>
        </w:rPr>
      </w:pPr>
    </w:p>
    <w:p w:rsidR="00D11342" w:rsidRDefault="00D11342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3"/>
        </w:rPr>
      </w:pPr>
    </w:p>
    <w:p w:rsidR="005E6228" w:rsidRPr="005E6228" w:rsidRDefault="005E6228" w:rsidP="005E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Times New Roman"/>
          <w:bCs/>
          <w:sz w:val="24"/>
          <w:szCs w:val="23"/>
        </w:rPr>
      </w:pPr>
      <w:r w:rsidRPr="005E6228">
        <w:rPr>
          <w:rFonts w:ascii="Bookman Old Style" w:hAnsi="Bookman Old Style" w:cs="Times New Roman"/>
          <w:bCs/>
          <w:sz w:val="24"/>
          <w:szCs w:val="23"/>
        </w:rPr>
        <w:t xml:space="preserve">The Board members </w:t>
      </w:r>
      <w:r w:rsidR="00CD0ADB">
        <w:rPr>
          <w:rFonts w:ascii="Bookman Old Style" w:hAnsi="Bookman Old Style" w:cs="Times New Roman"/>
          <w:bCs/>
          <w:sz w:val="24"/>
          <w:szCs w:val="23"/>
        </w:rPr>
        <w:t>meet</w:t>
      </w:r>
      <w:r w:rsidRPr="005E6228">
        <w:rPr>
          <w:rFonts w:ascii="Bookman Old Style" w:hAnsi="Bookman Old Style" w:cs="Times New Roman"/>
          <w:bCs/>
          <w:sz w:val="24"/>
          <w:szCs w:val="23"/>
        </w:rPr>
        <w:t xml:space="preserve"> regularly as per the norms under Companies Act</w:t>
      </w:r>
      <w:r w:rsidR="00F20B2B">
        <w:rPr>
          <w:rFonts w:ascii="Bookman Old Style" w:hAnsi="Bookman Old Style" w:cs="Times New Roman"/>
          <w:bCs/>
          <w:sz w:val="24"/>
          <w:szCs w:val="23"/>
        </w:rPr>
        <w:t>,</w:t>
      </w:r>
      <w:r w:rsidRPr="005E6228">
        <w:rPr>
          <w:rFonts w:ascii="Bookman Old Style" w:hAnsi="Bookman Old Style" w:cs="Times New Roman"/>
          <w:bCs/>
          <w:sz w:val="24"/>
          <w:szCs w:val="23"/>
        </w:rPr>
        <w:t xml:space="preserve"> 2013 or on the dates as situation warrants, for deciding on issues concerned with administrative and technical and financial matters.</w:t>
      </w:r>
    </w:p>
    <w:p w:rsidR="005E6228" w:rsidRDefault="005E6228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3"/>
        </w:rPr>
      </w:pPr>
    </w:p>
    <w:p w:rsidR="000C5A50" w:rsidRDefault="000C5A50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3"/>
        </w:rPr>
      </w:pPr>
    </w:p>
    <w:p w:rsidR="00722F57" w:rsidRDefault="00722F57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3"/>
        </w:rPr>
      </w:pPr>
    </w:p>
    <w:p w:rsidR="00722F57" w:rsidRDefault="00722F57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3"/>
        </w:rPr>
      </w:pPr>
    </w:p>
    <w:p w:rsidR="00722F57" w:rsidRDefault="00722F57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3"/>
        </w:rPr>
      </w:pPr>
    </w:p>
    <w:p w:rsidR="00722F57" w:rsidRPr="00722F57" w:rsidRDefault="00722F57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14"/>
          <w:szCs w:val="23"/>
        </w:rPr>
      </w:pPr>
    </w:p>
    <w:p w:rsidR="00722F57" w:rsidRPr="005E6228" w:rsidRDefault="00722F57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3"/>
        </w:rPr>
      </w:pPr>
    </w:p>
    <w:p w:rsidR="005E6228" w:rsidRPr="002132F3" w:rsidRDefault="005E6228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3"/>
        </w:rPr>
      </w:pPr>
      <w:r w:rsidRPr="002132F3">
        <w:rPr>
          <w:rFonts w:ascii="Bookman Old Style" w:hAnsi="Bookman Old Style" w:cs="Times New Roman"/>
          <w:b/>
          <w:bCs/>
          <w:sz w:val="24"/>
          <w:szCs w:val="23"/>
        </w:rPr>
        <w:t>(B) Committees:</w:t>
      </w:r>
    </w:p>
    <w:p w:rsidR="005E6228" w:rsidRPr="006A0717" w:rsidRDefault="005E6228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16"/>
          <w:szCs w:val="23"/>
        </w:rPr>
      </w:pPr>
    </w:p>
    <w:p w:rsidR="005E6228" w:rsidRPr="005E6228" w:rsidRDefault="005E6228" w:rsidP="0001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bCs/>
          <w:sz w:val="24"/>
          <w:szCs w:val="23"/>
        </w:rPr>
      </w:pPr>
      <w:r w:rsidRPr="005E6228">
        <w:rPr>
          <w:rFonts w:ascii="Bookman Old Style" w:hAnsi="Bookman Old Style" w:cs="Times New Roman"/>
          <w:bCs/>
          <w:sz w:val="24"/>
          <w:szCs w:val="23"/>
        </w:rPr>
        <w:t xml:space="preserve">The following committees </w:t>
      </w:r>
      <w:r w:rsidR="00CD0ADB">
        <w:rPr>
          <w:rFonts w:ascii="Bookman Old Style" w:hAnsi="Bookman Old Style" w:cs="Times New Roman"/>
          <w:bCs/>
          <w:sz w:val="24"/>
          <w:szCs w:val="23"/>
        </w:rPr>
        <w:t>are in existence in BESCOM:</w:t>
      </w:r>
    </w:p>
    <w:p w:rsidR="000C5A50" w:rsidRDefault="000C5A50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24"/>
        </w:rPr>
      </w:pPr>
    </w:p>
    <w:p w:rsidR="000C5A50" w:rsidRPr="00722F57" w:rsidRDefault="000C5A50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2"/>
          <w:szCs w:val="24"/>
        </w:rPr>
      </w:pPr>
    </w:p>
    <w:p w:rsidR="00583810" w:rsidRDefault="00583810" w:rsidP="00766F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D142E0">
        <w:rPr>
          <w:rFonts w:ascii="Bookman Old Style" w:hAnsi="Bookman Old Style"/>
          <w:b/>
          <w:bCs/>
          <w:sz w:val="24"/>
          <w:szCs w:val="24"/>
        </w:rPr>
        <w:t xml:space="preserve">Central Purchase Committee: </w:t>
      </w:r>
      <w:r w:rsidRPr="00D142E0">
        <w:rPr>
          <w:rFonts w:ascii="Bookman Old Style" w:hAnsi="Bookman Old Style"/>
          <w:sz w:val="24"/>
          <w:szCs w:val="24"/>
        </w:rPr>
        <w:t xml:space="preserve">This </w:t>
      </w:r>
      <w:r w:rsidR="00CD0ADB">
        <w:rPr>
          <w:rFonts w:ascii="Bookman Old Style" w:hAnsi="Bookman Old Style"/>
          <w:sz w:val="24"/>
          <w:szCs w:val="24"/>
        </w:rPr>
        <w:t>Central Purchase C</w:t>
      </w:r>
      <w:r w:rsidRPr="00D142E0">
        <w:rPr>
          <w:rFonts w:ascii="Bookman Old Style" w:hAnsi="Bookman Old Style"/>
          <w:sz w:val="24"/>
          <w:szCs w:val="24"/>
        </w:rPr>
        <w:t>ommittee comprises of the</w:t>
      </w:r>
      <w:r w:rsidR="00C205A3" w:rsidRPr="00D142E0">
        <w:rPr>
          <w:rFonts w:ascii="Bookman Old Style" w:hAnsi="Bookman Old Style"/>
          <w:sz w:val="24"/>
          <w:szCs w:val="24"/>
        </w:rPr>
        <w:t xml:space="preserve"> </w:t>
      </w:r>
      <w:r w:rsidRPr="00D142E0">
        <w:rPr>
          <w:rFonts w:ascii="Bookman Old Style" w:hAnsi="Bookman Old Style"/>
          <w:sz w:val="24"/>
          <w:szCs w:val="24"/>
        </w:rPr>
        <w:t>following members</w:t>
      </w:r>
      <w:r w:rsidR="00F20B2B">
        <w:rPr>
          <w:rFonts w:ascii="Bookman Old Style" w:hAnsi="Bookman Old Style"/>
          <w:sz w:val="24"/>
          <w:szCs w:val="24"/>
        </w:rPr>
        <w:t>:</w:t>
      </w:r>
    </w:p>
    <w:p w:rsidR="00C4611C" w:rsidRDefault="00C4611C" w:rsidP="00C4611C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Bookman Old Style" w:hAnsi="Bookman Old Style"/>
          <w:sz w:val="10"/>
          <w:szCs w:val="24"/>
        </w:rPr>
      </w:pPr>
    </w:p>
    <w:p w:rsidR="00B173FF" w:rsidRDefault="00B173FF" w:rsidP="00C4611C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Bookman Old Style" w:hAnsi="Bookman Old Style"/>
          <w:sz w:val="10"/>
          <w:szCs w:val="24"/>
        </w:rPr>
      </w:pPr>
    </w:p>
    <w:tbl>
      <w:tblPr>
        <w:tblStyle w:val="TableGrid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984"/>
        <w:gridCol w:w="2694"/>
        <w:gridCol w:w="2551"/>
      </w:tblGrid>
      <w:tr w:rsidR="00E16AB3" w:rsidRPr="00B173FF" w:rsidTr="00E16AB3">
        <w:tc>
          <w:tcPr>
            <w:tcW w:w="709" w:type="dxa"/>
            <w:vAlign w:val="center"/>
          </w:tcPr>
          <w:p w:rsidR="00B173FF" w:rsidRPr="00E16AB3" w:rsidRDefault="00B173FF" w:rsidP="00E16AB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spellEnd"/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B173FF" w:rsidRPr="00E16AB3" w:rsidRDefault="00B173FF" w:rsidP="00E16AB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Name of the Members</w:t>
            </w:r>
          </w:p>
        </w:tc>
        <w:tc>
          <w:tcPr>
            <w:tcW w:w="1984" w:type="dxa"/>
            <w:vAlign w:val="center"/>
          </w:tcPr>
          <w:p w:rsidR="00B173FF" w:rsidRPr="00E16AB3" w:rsidRDefault="00E16AB3" w:rsidP="00E16AB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Position in the Committee</w:t>
            </w:r>
          </w:p>
        </w:tc>
        <w:tc>
          <w:tcPr>
            <w:tcW w:w="2694" w:type="dxa"/>
            <w:vAlign w:val="center"/>
          </w:tcPr>
          <w:p w:rsidR="00B173FF" w:rsidRPr="00E16AB3" w:rsidRDefault="00E16AB3" w:rsidP="00E16AB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Designation and Department</w:t>
            </w:r>
          </w:p>
        </w:tc>
        <w:tc>
          <w:tcPr>
            <w:tcW w:w="2551" w:type="dxa"/>
            <w:vAlign w:val="center"/>
          </w:tcPr>
          <w:p w:rsidR="00B173FF" w:rsidRPr="00E16AB3" w:rsidRDefault="00E16AB3" w:rsidP="00E16AB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Nomination</w:t>
            </w:r>
          </w:p>
        </w:tc>
      </w:tr>
      <w:tr w:rsidR="00E16AB3" w:rsidRPr="00B173FF" w:rsidTr="00E16AB3">
        <w:tc>
          <w:tcPr>
            <w:tcW w:w="709" w:type="dxa"/>
            <w:vAlign w:val="center"/>
          </w:tcPr>
          <w:p w:rsidR="00B173FF" w:rsidRPr="00B173FF" w:rsidRDefault="00E16AB3" w:rsidP="00E16AB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B173FF" w:rsidRPr="00B173FF" w:rsidRDefault="00E16AB3" w:rsidP="00E16AB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Mahantesh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Bilagi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1984" w:type="dxa"/>
            <w:vAlign w:val="center"/>
          </w:tcPr>
          <w:p w:rsidR="00B173FF" w:rsidRPr="00B173FF" w:rsidRDefault="00E16AB3" w:rsidP="00E16AB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bCs/>
                <w:sz w:val="24"/>
                <w:szCs w:val="23"/>
              </w:rPr>
              <w:t>Chairman</w:t>
            </w:r>
          </w:p>
        </w:tc>
        <w:tc>
          <w:tcPr>
            <w:tcW w:w="2694" w:type="dxa"/>
            <w:vAlign w:val="center"/>
          </w:tcPr>
          <w:p w:rsidR="00B173FF" w:rsidRPr="00B173FF" w:rsidRDefault="00E16AB3" w:rsidP="00E16AB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Managing 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Director,  </w:t>
            </w:r>
            <w:r>
              <w:rPr>
                <w:rFonts w:ascii="Bookman Old Style" w:hAnsi="Bookman Old Style"/>
                <w:sz w:val="24"/>
                <w:szCs w:val="24"/>
              </w:rPr>
              <w:t>BESCOM</w:t>
            </w:r>
          </w:p>
        </w:tc>
        <w:tc>
          <w:tcPr>
            <w:tcW w:w="2551" w:type="dxa"/>
            <w:vAlign w:val="center"/>
          </w:tcPr>
          <w:p w:rsidR="00B173FF" w:rsidRPr="00B173FF" w:rsidRDefault="00E16AB3" w:rsidP="00E16AB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>Managing Director</w:t>
            </w:r>
          </w:p>
        </w:tc>
      </w:tr>
      <w:tr w:rsidR="00E16AB3" w:rsidRPr="00B173FF" w:rsidTr="00E16AB3">
        <w:tc>
          <w:tcPr>
            <w:tcW w:w="709" w:type="dxa"/>
            <w:vAlign w:val="center"/>
          </w:tcPr>
          <w:p w:rsidR="00B173FF" w:rsidRPr="00B173FF" w:rsidRDefault="00E16AB3" w:rsidP="00E16AB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B173FF" w:rsidRPr="00B173FF" w:rsidRDefault="00E16AB3" w:rsidP="007A3D0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Darshan</w:t>
            </w:r>
            <w:proofErr w:type="spellEnd"/>
            <w:r>
              <w:rPr>
                <w:rFonts w:ascii="Bookman Old Style" w:hAnsi="Bookman Old Style"/>
                <w:sz w:val="24"/>
                <w:szCs w:val="23"/>
              </w:rPr>
              <w:t xml:space="preserve"> .</w:t>
            </w:r>
            <w:r w:rsidR="007A3D03">
              <w:rPr>
                <w:rFonts w:ascii="Bookman Old Style" w:hAnsi="Bookman Old Style"/>
                <w:sz w:val="24"/>
                <w:szCs w:val="23"/>
              </w:rPr>
              <w:t>J</w:t>
            </w:r>
            <w:r>
              <w:rPr>
                <w:rFonts w:ascii="Bookman Old Style" w:hAnsi="Bookman Old Style"/>
                <w:sz w:val="24"/>
                <w:szCs w:val="23"/>
              </w:rPr>
              <w:t>,</w:t>
            </w:r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>I.R.S.,</w:t>
            </w:r>
          </w:p>
        </w:tc>
        <w:tc>
          <w:tcPr>
            <w:tcW w:w="1984" w:type="dxa"/>
            <w:vAlign w:val="center"/>
          </w:tcPr>
          <w:p w:rsidR="00B173FF" w:rsidRPr="00B173FF" w:rsidRDefault="00E16AB3" w:rsidP="00E16AB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  <w:tc>
          <w:tcPr>
            <w:tcW w:w="2694" w:type="dxa"/>
            <w:vAlign w:val="center"/>
          </w:tcPr>
          <w:p w:rsidR="00B173FF" w:rsidRPr="00B173FF" w:rsidRDefault="00E16AB3" w:rsidP="00E16AB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CFO &amp; </w:t>
            </w:r>
            <w:r w:rsidRPr="00F55F44">
              <w:rPr>
                <w:rFonts w:ascii="Bookman Old Style" w:hAnsi="Bookman Old Style"/>
                <w:sz w:val="24"/>
                <w:szCs w:val="23"/>
              </w:rPr>
              <w:t>Director (Finance), BESCOM</w:t>
            </w:r>
          </w:p>
        </w:tc>
        <w:tc>
          <w:tcPr>
            <w:tcW w:w="2551" w:type="dxa"/>
            <w:vAlign w:val="center"/>
          </w:tcPr>
          <w:p w:rsidR="00B173FF" w:rsidRPr="00B173FF" w:rsidRDefault="00E16AB3" w:rsidP="00E16AB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CFO &amp; Director (Finance)</w:t>
            </w:r>
          </w:p>
        </w:tc>
      </w:tr>
      <w:tr w:rsidR="00E16AB3" w:rsidRPr="00B173FF" w:rsidTr="00E16AB3">
        <w:tc>
          <w:tcPr>
            <w:tcW w:w="709" w:type="dxa"/>
            <w:vAlign w:val="center"/>
          </w:tcPr>
          <w:p w:rsidR="00E16AB3" w:rsidRPr="00B173FF" w:rsidRDefault="00E16AB3" w:rsidP="00E16AB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E16AB3" w:rsidRPr="00B173FF" w:rsidRDefault="00E16AB3" w:rsidP="00E16AB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>
              <w:rPr>
                <w:rFonts w:ascii="Bookman Old Style" w:hAnsi="Bookman Old Style"/>
                <w:sz w:val="24"/>
                <w:szCs w:val="23"/>
              </w:rPr>
              <w:t>H. J. Ramesh, B.E.,</w:t>
            </w:r>
          </w:p>
        </w:tc>
        <w:tc>
          <w:tcPr>
            <w:tcW w:w="1984" w:type="dxa"/>
            <w:vAlign w:val="center"/>
          </w:tcPr>
          <w:p w:rsidR="00E16AB3" w:rsidRPr="00B173FF" w:rsidRDefault="00E16AB3" w:rsidP="00E16AB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  <w:tc>
          <w:tcPr>
            <w:tcW w:w="2694" w:type="dxa"/>
          </w:tcPr>
          <w:p w:rsidR="00E16AB3" w:rsidRPr="000C5A50" w:rsidRDefault="00E16AB3" w:rsidP="00E16AB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</w:pPr>
            <w:r w:rsidRPr="000C5A50">
              <w:rPr>
                <w:rFonts w:ascii="Bookman Old Style" w:hAnsi="Bookman Old Style"/>
                <w:sz w:val="24"/>
                <w:szCs w:val="23"/>
              </w:rPr>
              <w:t>Director (Technical), BESCOM</w:t>
            </w:r>
          </w:p>
        </w:tc>
        <w:tc>
          <w:tcPr>
            <w:tcW w:w="2551" w:type="dxa"/>
            <w:vAlign w:val="center"/>
          </w:tcPr>
          <w:p w:rsidR="00E16AB3" w:rsidRPr="00B173FF" w:rsidRDefault="00E16AB3" w:rsidP="00E16AB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Director(Technical)</w:t>
            </w:r>
          </w:p>
        </w:tc>
      </w:tr>
    </w:tbl>
    <w:p w:rsidR="00B173FF" w:rsidRPr="00C4611C" w:rsidRDefault="00B173FF" w:rsidP="00C4611C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Bookman Old Style" w:hAnsi="Bookman Old Style"/>
          <w:sz w:val="10"/>
          <w:szCs w:val="24"/>
        </w:rPr>
      </w:pPr>
    </w:p>
    <w:p w:rsidR="00D142E0" w:rsidRPr="006A0717" w:rsidRDefault="00D142E0" w:rsidP="00D142E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18"/>
          <w:szCs w:val="24"/>
        </w:rPr>
      </w:pPr>
    </w:p>
    <w:p w:rsidR="00E16AB3" w:rsidRPr="00D11342" w:rsidRDefault="00E16AB3" w:rsidP="00E16AB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3"/>
          <w:u w:val="single"/>
        </w:rPr>
      </w:pPr>
      <w:r w:rsidRPr="00D11342">
        <w:rPr>
          <w:rFonts w:ascii="Bookman Old Style" w:hAnsi="Bookman Old Style" w:cs="Times New Roman"/>
          <w:b/>
          <w:bCs/>
          <w:sz w:val="24"/>
          <w:szCs w:val="23"/>
          <w:u w:val="single"/>
        </w:rPr>
        <w:t>CONVENER</w:t>
      </w:r>
    </w:p>
    <w:p w:rsidR="00E16AB3" w:rsidRDefault="00E16AB3" w:rsidP="00E16AB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3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111"/>
      </w:tblGrid>
      <w:tr w:rsidR="00E16AB3" w:rsidTr="00E16AB3">
        <w:trPr>
          <w:trHeight w:val="555"/>
        </w:trPr>
        <w:tc>
          <w:tcPr>
            <w:tcW w:w="567" w:type="dxa"/>
            <w:vAlign w:val="center"/>
          </w:tcPr>
          <w:p w:rsidR="00E16AB3" w:rsidRPr="00D11342" w:rsidRDefault="00E16AB3" w:rsidP="005170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D11342">
              <w:rPr>
                <w:rFonts w:ascii="Bookman Old Style" w:hAnsi="Bookman Old Style" w:cs="Times New Roman"/>
                <w:bCs/>
                <w:sz w:val="24"/>
                <w:szCs w:val="23"/>
              </w:rPr>
              <w:t>1.</w:t>
            </w:r>
          </w:p>
        </w:tc>
        <w:tc>
          <w:tcPr>
            <w:tcW w:w="3827" w:type="dxa"/>
            <w:vAlign w:val="center"/>
          </w:tcPr>
          <w:p w:rsidR="00E16AB3" w:rsidRDefault="00E16AB3" w:rsidP="005170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Smt. Suma G.P.</w:t>
            </w:r>
          </w:p>
        </w:tc>
        <w:tc>
          <w:tcPr>
            <w:tcW w:w="4111" w:type="dxa"/>
            <w:vAlign w:val="center"/>
          </w:tcPr>
          <w:p w:rsidR="00E16AB3" w:rsidRDefault="00E16AB3" w:rsidP="00E16AB3">
            <w:pPr>
              <w:jc w:val="center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Company Secretary, BESCOM</w:t>
            </w:r>
          </w:p>
        </w:tc>
      </w:tr>
    </w:tbl>
    <w:p w:rsidR="00E77849" w:rsidRDefault="00E77849" w:rsidP="002C6D9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5D5609" w:rsidRDefault="005D5609" w:rsidP="005D5609">
      <w:pPr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"/>
          <w:sz w:val="24"/>
          <w:szCs w:val="23"/>
        </w:rPr>
      </w:pPr>
      <w:r w:rsidRPr="00722F57">
        <w:rPr>
          <w:rFonts w:ascii="Bookman Old Style" w:hAnsi="Bookman Old Style" w:cs="Times New Roman"/>
          <w:sz w:val="24"/>
          <w:szCs w:val="24"/>
        </w:rPr>
        <w:t xml:space="preserve">This </w:t>
      </w:r>
      <w:r w:rsidR="005C487E" w:rsidRPr="00722F57">
        <w:rPr>
          <w:rFonts w:ascii="Bookman Old Style" w:hAnsi="Bookman Old Style" w:cs="Times New Roman"/>
          <w:sz w:val="24"/>
          <w:szCs w:val="24"/>
        </w:rPr>
        <w:t xml:space="preserve">above </w:t>
      </w:r>
      <w:r w:rsidRPr="00722F57">
        <w:rPr>
          <w:rFonts w:ascii="Bookman Old Style" w:hAnsi="Bookman Old Style" w:cs="Times New Roman"/>
          <w:sz w:val="24"/>
          <w:szCs w:val="24"/>
        </w:rPr>
        <w:t>committee will meet depending on the procurement action to be initiated as and when required. In general</w:t>
      </w:r>
      <w:r w:rsidR="005C487E" w:rsidRPr="00722F57">
        <w:rPr>
          <w:rFonts w:ascii="Bookman Old Style" w:hAnsi="Bookman Old Style" w:cs="Times New Roman"/>
          <w:sz w:val="24"/>
          <w:szCs w:val="24"/>
        </w:rPr>
        <w:t>,</w:t>
      </w:r>
      <w:r w:rsidRPr="00722F57">
        <w:rPr>
          <w:rFonts w:ascii="Bookman Old Style" w:hAnsi="Bookman Old Style" w:cs="Times New Roman"/>
          <w:sz w:val="24"/>
          <w:szCs w:val="24"/>
        </w:rPr>
        <w:t xml:space="preserve"> procurement involving an amount </w:t>
      </w:r>
      <w:proofErr w:type="spellStart"/>
      <w:r w:rsidRPr="00722F57">
        <w:rPr>
          <w:rFonts w:ascii="Bookman Old Style" w:hAnsi="Bookman Old Style" w:cs="Times New Roman"/>
          <w:sz w:val="24"/>
          <w:szCs w:val="24"/>
        </w:rPr>
        <w:t>upto</w:t>
      </w:r>
      <w:proofErr w:type="spellEnd"/>
      <w:r w:rsidRPr="00722F57">
        <w:rPr>
          <w:rFonts w:ascii="Bookman Old Style" w:hAnsi="Bookman Old Style" w:cs="Times New Roman"/>
          <w:sz w:val="24"/>
          <w:szCs w:val="24"/>
        </w:rPr>
        <w:t xml:space="preserve"> 5 </w:t>
      </w:r>
      <w:proofErr w:type="spellStart"/>
      <w:r w:rsidRPr="00722F57">
        <w:rPr>
          <w:rFonts w:ascii="Bookman Old Style" w:hAnsi="Bookman Old Style" w:cs="Times New Roman"/>
          <w:sz w:val="24"/>
          <w:szCs w:val="24"/>
        </w:rPr>
        <w:t>crores</w:t>
      </w:r>
      <w:proofErr w:type="spellEnd"/>
      <w:r w:rsidRPr="00722F57">
        <w:rPr>
          <w:rFonts w:ascii="Bookman Old Style" w:hAnsi="Bookman Old Style" w:cs="Times New Roman"/>
          <w:sz w:val="24"/>
          <w:szCs w:val="24"/>
        </w:rPr>
        <w:t xml:space="preserve"> will be decided by the committee on the basis of purchase proposals put up </w:t>
      </w:r>
      <w:r w:rsidRPr="00722F57">
        <w:rPr>
          <w:rFonts w:ascii="Bookman Old Style" w:hAnsi="Bookman Old Style" w:cs="Times New Roman"/>
          <w:sz w:val="24"/>
          <w:szCs w:val="23"/>
        </w:rPr>
        <w:t>by the procurement wing.  Procurement involving an amount above 5 crores will be referred to the committee for a decision/approval.</w:t>
      </w:r>
    </w:p>
    <w:p w:rsidR="000767A8" w:rsidRPr="00722F57" w:rsidRDefault="000767A8" w:rsidP="005D5609">
      <w:pPr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"/>
          <w:sz w:val="24"/>
          <w:szCs w:val="23"/>
        </w:rPr>
      </w:pPr>
    </w:p>
    <w:p w:rsidR="00E327A7" w:rsidRPr="006A0717" w:rsidRDefault="00E327A7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8"/>
          <w:szCs w:val="24"/>
        </w:rPr>
      </w:pPr>
    </w:p>
    <w:p w:rsidR="00583810" w:rsidRDefault="00583810" w:rsidP="00766FC7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/>
          <w:sz w:val="24"/>
          <w:szCs w:val="24"/>
        </w:rPr>
      </w:pPr>
      <w:r w:rsidRPr="00684764">
        <w:rPr>
          <w:rFonts w:ascii="Bookman Old Style" w:hAnsi="Bookman Old Style"/>
          <w:b/>
          <w:bCs/>
          <w:sz w:val="24"/>
          <w:szCs w:val="24"/>
        </w:rPr>
        <w:t xml:space="preserve">Audit Committee: </w:t>
      </w:r>
      <w:r w:rsidRPr="00684764">
        <w:rPr>
          <w:rFonts w:ascii="Bookman Old Style" w:hAnsi="Bookman Old Style"/>
          <w:sz w:val="24"/>
          <w:szCs w:val="24"/>
        </w:rPr>
        <w:t xml:space="preserve">This </w:t>
      </w:r>
      <w:r w:rsidR="00722F57">
        <w:rPr>
          <w:rFonts w:ascii="Bookman Old Style" w:hAnsi="Bookman Old Style"/>
          <w:sz w:val="24"/>
          <w:szCs w:val="24"/>
        </w:rPr>
        <w:t>Audit C</w:t>
      </w:r>
      <w:r w:rsidRPr="00684764">
        <w:rPr>
          <w:rFonts w:ascii="Bookman Old Style" w:hAnsi="Bookman Old Style"/>
          <w:sz w:val="24"/>
          <w:szCs w:val="24"/>
        </w:rPr>
        <w:t>ommittee comprises</w:t>
      </w:r>
      <w:r w:rsidR="00BD51A0" w:rsidRPr="00684764">
        <w:rPr>
          <w:rFonts w:ascii="Bookman Old Style" w:hAnsi="Bookman Old Style"/>
          <w:sz w:val="24"/>
          <w:szCs w:val="24"/>
        </w:rPr>
        <w:t xml:space="preserve"> </w:t>
      </w:r>
      <w:r w:rsidRPr="00684764">
        <w:rPr>
          <w:rFonts w:ascii="Bookman Old Style" w:hAnsi="Bookman Old Style"/>
          <w:sz w:val="24"/>
          <w:szCs w:val="24"/>
        </w:rPr>
        <w:t>of the following members:</w:t>
      </w:r>
    </w:p>
    <w:p w:rsidR="00D4409B" w:rsidRDefault="00D4409B" w:rsidP="00D4409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2694"/>
        <w:gridCol w:w="2551"/>
      </w:tblGrid>
      <w:tr w:rsidR="00D4409B" w:rsidRPr="00B173FF" w:rsidTr="00D4409B">
        <w:tc>
          <w:tcPr>
            <w:tcW w:w="709" w:type="dxa"/>
            <w:vAlign w:val="center"/>
          </w:tcPr>
          <w:p w:rsidR="00D4409B" w:rsidRPr="00E16AB3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spellEnd"/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D4409B" w:rsidRPr="00E16AB3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Name of the Members</w:t>
            </w:r>
          </w:p>
        </w:tc>
        <w:tc>
          <w:tcPr>
            <w:tcW w:w="1701" w:type="dxa"/>
            <w:vAlign w:val="center"/>
          </w:tcPr>
          <w:p w:rsidR="00D4409B" w:rsidRPr="00E16AB3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Position in the Committee</w:t>
            </w:r>
          </w:p>
        </w:tc>
        <w:tc>
          <w:tcPr>
            <w:tcW w:w="2694" w:type="dxa"/>
            <w:vAlign w:val="center"/>
          </w:tcPr>
          <w:p w:rsidR="00D4409B" w:rsidRPr="00E16AB3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Designation and Department</w:t>
            </w:r>
          </w:p>
        </w:tc>
        <w:tc>
          <w:tcPr>
            <w:tcW w:w="2551" w:type="dxa"/>
            <w:vAlign w:val="center"/>
          </w:tcPr>
          <w:p w:rsidR="00D4409B" w:rsidRPr="00E16AB3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Nomination</w:t>
            </w:r>
          </w:p>
        </w:tc>
      </w:tr>
      <w:tr w:rsidR="00D4409B" w:rsidRPr="00B173FF" w:rsidTr="00D4409B">
        <w:tc>
          <w:tcPr>
            <w:tcW w:w="709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Jaffer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P. C., I.A.S.,</w:t>
            </w:r>
          </w:p>
        </w:tc>
        <w:tc>
          <w:tcPr>
            <w:tcW w:w="1701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bCs/>
                <w:sz w:val="24"/>
                <w:szCs w:val="23"/>
              </w:rPr>
              <w:t>Chairman</w:t>
            </w:r>
          </w:p>
        </w:tc>
        <w:tc>
          <w:tcPr>
            <w:tcW w:w="2694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Secretary to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GoK</w:t>
            </w:r>
            <w:proofErr w:type="spellEnd"/>
            <w:r>
              <w:rPr>
                <w:rFonts w:ascii="Bookman Old Style" w:hAnsi="Bookman Old Style"/>
                <w:sz w:val="24"/>
                <w:szCs w:val="23"/>
              </w:rPr>
              <w:t xml:space="preserve"> (B&amp;R), Finance Department,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GoK</w:t>
            </w:r>
            <w:proofErr w:type="spellEnd"/>
          </w:p>
        </w:tc>
        <w:tc>
          <w:tcPr>
            <w:tcW w:w="2551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Director</w:t>
            </w:r>
          </w:p>
        </w:tc>
      </w:tr>
      <w:tr w:rsidR="00D4409B" w:rsidRPr="00B173FF" w:rsidTr="00D4409B">
        <w:tc>
          <w:tcPr>
            <w:tcW w:w="709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D4409B" w:rsidRPr="00B173FF" w:rsidRDefault="00D4409B" w:rsidP="00D440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Pankaj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Pandey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1701" w:type="dxa"/>
            <w:vAlign w:val="center"/>
          </w:tcPr>
          <w:p w:rsidR="00D4409B" w:rsidRPr="00B173FF" w:rsidRDefault="00D4409B" w:rsidP="00816DC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  <w:tc>
          <w:tcPr>
            <w:tcW w:w="2694" w:type="dxa"/>
            <w:vAlign w:val="center"/>
          </w:tcPr>
          <w:p w:rsidR="00D4409B" w:rsidRPr="00B173FF" w:rsidRDefault="00D4409B" w:rsidP="00D440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Managing 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Director,  </w:t>
            </w:r>
            <w:r>
              <w:rPr>
                <w:rFonts w:ascii="Bookman Old Style" w:hAnsi="Bookman Old Style"/>
                <w:sz w:val="24"/>
                <w:szCs w:val="24"/>
              </w:rPr>
              <w:t>KPTCL</w:t>
            </w:r>
          </w:p>
        </w:tc>
        <w:tc>
          <w:tcPr>
            <w:tcW w:w="2551" w:type="dxa"/>
            <w:vAlign w:val="center"/>
          </w:tcPr>
          <w:p w:rsidR="00D4409B" w:rsidRPr="00B173FF" w:rsidRDefault="00D4409B" w:rsidP="00816DC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3"/>
              </w:rPr>
              <w:t xml:space="preserve">Independent    </w:t>
            </w:r>
            <w:r w:rsidRPr="00F55F44">
              <w:rPr>
                <w:rFonts w:ascii="Bookman Old Style" w:hAnsi="Bookman Old Style"/>
                <w:bCs/>
                <w:sz w:val="24"/>
                <w:szCs w:val="23"/>
              </w:rPr>
              <w:t>Director</w:t>
            </w:r>
          </w:p>
        </w:tc>
      </w:tr>
      <w:tr w:rsidR="00D4409B" w:rsidRPr="00B173FF" w:rsidTr="00D4409B">
        <w:tc>
          <w:tcPr>
            <w:tcW w:w="709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>
              <w:rPr>
                <w:rFonts w:ascii="Bookman Old Style" w:hAnsi="Bookman Old Style"/>
                <w:sz w:val="24"/>
                <w:szCs w:val="23"/>
              </w:rPr>
              <w:t>H. J. Ramesh, B.E.,</w:t>
            </w:r>
          </w:p>
        </w:tc>
        <w:tc>
          <w:tcPr>
            <w:tcW w:w="1701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  <w:tc>
          <w:tcPr>
            <w:tcW w:w="2694" w:type="dxa"/>
          </w:tcPr>
          <w:p w:rsidR="00D4409B" w:rsidRPr="000C5A50" w:rsidRDefault="00D4409B" w:rsidP="005170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</w:pPr>
            <w:r w:rsidRPr="000C5A50">
              <w:rPr>
                <w:rFonts w:ascii="Bookman Old Style" w:hAnsi="Bookman Old Style"/>
                <w:sz w:val="24"/>
                <w:szCs w:val="23"/>
              </w:rPr>
              <w:t>Director (Technical), BESCOM</w:t>
            </w:r>
          </w:p>
        </w:tc>
        <w:tc>
          <w:tcPr>
            <w:tcW w:w="2551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Director(Technical)</w:t>
            </w:r>
          </w:p>
        </w:tc>
      </w:tr>
    </w:tbl>
    <w:p w:rsidR="00D4409B" w:rsidRDefault="00D4409B" w:rsidP="00D4409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4409B" w:rsidRDefault="00D4409B" w:rsidP="00D4409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4409B" w:rsidRPr="00D11342" w:rsidRDefault="00D4409B" w:rsidP="00D4409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3"/>
          <w:u w:val="single"/>
        </w:rPr>
      </w:pPr>
      <w:r w:rsidRPr="00D11342">
        <w:rPr>
          <w:rFonts w:ascii="Bookman Old Style" w:hAnsi="Bookman Old Style" w:cs="Times New Roman"/>
          <w:b/>
          <w:bCs/>
          <w:sz w:val="24"/>
          <w:szCs w:val="23"/>
          <w:u w:val="single"/>
        </w:rPr>
        <w:t>CONVENER</w:t>
      </w:r>
    </w:p>
    <w:p w:rsidR="00D4409B" w:rsidRDefault="00D4409B" w:rsidP="00D4409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3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111"/>
      </w:tblGrid>
      <w:tr w:rsidR="00D4409B" w:rsidTr="00517092">
        <w:trPr>
          <w:trHeight w:val="555"/>
        </w:trPr>
        <w:tc>
          <w:tcPr>
            <w:tcW w:w="567" w:type="dxa"/>
            <w:vAlign w:val="center"/>
          </w:tcPr>
          <w:p w:rsidR="00D4409B" w:rsidRPr="00D11342" w:rsidRDefault="00D4409B" w:rsidP="005170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D11342">
              <w:rPr>
                <w:rFonts w:ascii="Bookman Old Style" w:hAnsi="Bookman Old Style" w:cs="Times New Roman"/>
                <w:bCs/>
                <w:sz w:val="24"/>
                <w:szCs w:val="23"/>
              </w:rPr>
              <w:t>1.</w:t>
            </w:r>
          </w:p>
        </w:tc>
        <w:tc>
          <w:tcPr>
            <w:tcW w:w="3827" w:type="dxa"/>
            <w:vAlign w:val="center"/>
          </w:tcPr>
          <w:p w:rsidR="00D4409B" w:rsidRDefault="00D4409B" w:rsidP="005170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Smt. Suma G.P.</w:t>
            </w:r>
          </w:p>
        </w:tc>
        <w:tc>
          <w:tcPr>
            <w:tcW w:w="4111" w:type="dxa"/>
            <w:vAlign w:val="center"/>
          </w:tcPr>
          <w:p w:rsidR="00D4409B" w:rsidRDefault="00D4409B" w:rsidP="00517092">
            <w:pPr>
              <w:jc w:val="center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Company Secretary, BESCOM</w:t>
            </w:r>
          </w:p>
        </w:tc>
      </w:tr>
    </w:tbl>
    <w:p w:rsidR="004022C5" w:rsidRDefault="004022C5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887C44" w:rsidRDefault="00887C44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887C44" w:rsidRDefault="00887C44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E42B83" w:rsidRDefault="00E42B83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E42B83" w:rsidRDefault="00E42B83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E42B83" w:rsidRDefault="00E42B83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E42B83" w:rsidRDefault="00E42B83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887C44" w:rsidRDefault="00887C44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887C44" w:rsidRPr="00BB3285" w:rsidRDefault="00887C44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0A7949" w:rsidRDefault="00C04311" w:rsidP="000A7949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32"/>
        </w:rPr>
      </w:pPr>
      <w:r>
        <w:rPr>
          <w:rFonts w:ascii="Bookman Old Style" w:hAnsi="Bookman Old Style"/>
          <w:b/>
          <w:sz w:val="24"/>
          <w:szCs w:val="32"/>
        </w:rPr>
        <w:t>Borrowing</w:t>
      </w:r>
      <w:r w:rsidR="000A7949">
        <w:rPr>
          <w:rFonts w:ascii="Bookman Old Style" w:hAnsi="Bookman Old Style"/>
          <w:b/>
          <w:sz w:val="24"/>
          <w:szCs w:val="32"/>
        </w:rPr>
        <w:t xml:space="preserve"> Committee</w:t>
      </w:r>
      <w:r w:rsidR="000A7949" w:rsidRPr="000A7949">
        <w:rPr>
          <w:rFonts w:ascii="Bookman Old Style" w:hAnsi="Bookman Old Style"/>
          <w:b/>
          <w:sz w:val="24"/>
          <w:szCs w:val="32"/>
        </w:rPr>
        <w:t xml:space="preserve"> of BESCOM</w:t>
      </w:r>
      <w:r w:rsidR="0088419B">
        <w:rPr>
          <w:rFonts w:ascii="Bookman Old Style" w:hAnsi="Bookman Old Style"/>
          <w:b/>
          <w:sz w:val="24"/>
          <w:szCs w:val="32"/>
        </w:rPr>
        <w:t>:</w:t>
      </w:r>
      <w:r w:rsidR="00722F57">
        <w:rPr>
          <w:rFonts w:ascii="Bookman Old Style" w:hAnsi="Bookman Old Style"/>
          <w:b/>
          <w:sz w:val="24"/>
          <w:szCs w:val="32"/>
        </w:rPr>
        <w:t xml:space="preserve"> </w:t>
      </w:r>
      <w:r w:rsidR="00722F57" w:rsidRPr="00722F57">
        <w:rPr>
          <w:rFonts w:ascii="Bookman Old Style" w:hAnsi="Bookman Old Style"/>
          <w:sz w:val="24"/>
          <w:szCs w:val="32"/>
        </w:rPr>
        <w:t>The Borrowing Committee consists of the following members:</w:t>
      </w:r>
    </w:p>
    <w:p w:rsidR="00D4409B" w:rsidRDefault="00D4409B" w:rsidP="00D4409B">
      <w:pPr>
        <w:pStyle w:val="ListParagraph"/>
        <w:rPr>
          <w:rFonts w:ascii="Bookman Old Style" w:hAnsi="Bookman Old Style"/>
          <w:sz w:val="24"/>
          <w:szCs w:val="32"/>
        </w:rPr>
      </w:pPr>
    </w:p>
    <w:tbl>
      <w:tblPr>
        <w:tblStyle w:val="TableGrid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984"/>
        <w:gridCol w:w="2694"/>
        <w:gridCol w:w="2551"/>
      </w:tblGrid>
      <w:tr w:rsidR="00D4409B" w:rsidRPr="00B173FF" w:rsidTr="00517092">
        <w:tc>
          <w:tcPr>
            <w:tcW w:w="709" w:type="dxa"/>
            <w:vAlign w:val="center"/>
          </w:tcPr>
          <w:p w:rsidR="00D4409B" w:rsidRPr="00D4409B" w:rsidRDefault="00D4409B" w:rsidP="00D440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D4409B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spellEnd"/>
            <w:r w:rsidRPr="00D4409B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D4409B" w:rsidRPr="00E16AB3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Name of the Members</w:t>
            </w:r>
          </w:p>
        </w:tc>
        <w:tc>
          <w:tcPr>
            <w:tcW w:w="1984" w:type="dxa"/>
            <w:vAlign w:val="center"/>
          </w:tcPr>
          <w:p w:rsidR="00D4409B" w:rsidRPr="00E16AB3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Position in the Committee</w:t>
            </w:r>
          </w:p>
        </w:tc>
        <w:tc>
          <w:tcPr>
            <w:tcW w:w="2694" w:type="dxa"/>
            <w:vAlign w:val="center"/>
          </w:tcPr>
          <w:p w:rsidR="00D4409B" w:rsidRPr="00E16AB3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Designation and Department</w:t>
            </w:r>
          </w:p>
        </w:tc>
        <w:tc>
          <w:tcPr>
            <w:tcW w:w="2551" w:type="dxa"/>
            <w:vAlign w:val="center"/>
          </w:tcPr>
          <w:p w:rsidR="00D4409B" w:rsidRPr="00E16AB3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Nomination</w:t>
            </w:r>
          </w:p>
        </w:tc>
      </w:tr>
      <w:tr w:rsidR="00D4409B" w:rsidRPr="00B173FF" w:rsidTr="00517092">
        <w:tc>
          <w:tcPr>
            <w:tcW w:w="709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Mahantesh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Bilagi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1984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bCs/>
                <w:sz w:val="24"/>
                <w:szCs w:val="23"/>
              </w:rPr>
              <w:t>Chairman</w:t>
            </w:r>
          </w:p>
        </w:tc>
        <w:tc>
          <w:tcPr>
            <w:tcW w:w="2694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Managing 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Director,  </w:t>
            </w:r>
            <w:r>
              <w:rPr>
                <w:rFonts w:ascii="Bookman Old Style" w:hAnsi="Bookman Old Style"/>
                <w:sz w:val="24"/>
                <w:szCs w:val="24"/>
              </w:rPr>
              <w:t>BESCOM</w:t>
            </w:r>
          </w:p>
        </w:tc>
        <w:tc>
          <w:tcPr>
            <w:tcW w:w="2551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>Managing Director</w:t>
            </w:r>
          </w:p>
        </w:tc>
      </w:tr>
      <w:tr w:rsidR="00D4409B" w:rsidRPr="00B173FF" w:rsidTr="00517092">
        <w:tc>
          <w:tcPr>
            <w:tcW w:w="709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D4409B" w:rsidRPr="00B173FF" w:rsidRDefault="00D4409B" w:rsidP="004B750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Darshan</w:t>
            </w:r>
            <w:proofErr w:type="spellEnd"/>
            <w:r>
              <w:rPr>
                <w:rFonts w:ascii="Bookman Old Style" w:hAnsi="Bookman Old Style"/>
                <w:sz w:val="24"/>
                <w:szCs w:val="23"/>
              </w:rPr>
              <w:t xml:space="preserve"> .</w:t>
            </w:r>
            <w:r w:rsidR="004B7503">
              <w:rPr>
                <w:rFonts w:ascii="Bookman Old Style" w:hAnsi="Bookman Old Style"/>
                <w:sz w:val="24"/>
                <w:szCs w:val="23"/>
              </w:rPr>
              <w:t>J</w:t>
            </w:r>
            <w:r>
              <w:rPr>
                <w:rFonts w:ascii="Bookman Old Style" w:hAnsi="Bookman Old Style"/>
                <w:sz w:val="24"/>
                <w:szCs w:val="23"/>
              </w:rPr>
              <w:t>,</w:t>
            </w:r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>I.R.S.,</w:t>
            </w:r>
          </w:p>
        </w:tc>
        <w:tc>
          <w:tcPr>
            <w:tcW w:w="1984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  <w:tc>
          <w:tcPr>
            <w:tcW w:w="2694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CFO &amp; </w:t>
            </w:r>
            <w:r w:rsidRPr="00F55F44">
              <w:rPr>
                <w:rFonts w:ascii="Bookman Old Style" w:hAnsi="Bookman Old Style"/>
                <w:sz w:val="24"/>
                <w:szCs w:val="23"/>
              </w:rPr>
              <w:t>Director (Finance), BESCOM</w:t>
            </w:r>
          </w:p>
        </w:tc>
        <w:tc>
          <w:tcPr>
            <w:tcW w:w="2551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CFO &amp; Director (Finance)</w:t>
            </w:r>
          </w:p>
        </w:tc>
      </w:tr>
      <w:tr w:rsidR="00D4409B" w:rsidRPr="00B173FF" w:rsidTr="00517092">
        <w:tc>
          <w:tcPr>
            <w:tcW w:w="709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>
              <w:rPr>
                <w:rFonts w:ascii="Bookman Old Style" w:hAnsi="Bookman Old Style"/>
                <w:sz w:val="24"/>
                <w:szCs w:val="23"/>
              </w:rPr>
              <w:t>H. J. Ramesh, B.E.,</w:t>
            </w:r>
          </w:p>
        </w:tc>
        <w:tc>
          <w:tcPr>
            <w:tcW w:w="1984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  <w:tc>
          <w:tcPr>
            <w:tcW w:w="2694" w:type="dxa"/>
          </w:tcPr>
          <w:p w:rsidR="00D4409B" w:rsidRPr="000C5A50" w:rsidRDefault="00D4409B" w:rsidP="005170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</w:pPr>
            <w:r w:rsidRPr="000C5A50">
              <w:rPr>
                <w:rFonts w:ascii="Bookman Old Style" w:hAnsi="Bookman Old Style"/>
                <w:sz w:val="24"/>
                <w:szCs w:val="23"/>
              </w:rPr>
              <w:t>Director (Technical), BESCOM</w:t>
            </w:r>
          </w:p>
        </w:tc>
        <w:tc>
          <w:tcPr>
            <w:tcW w:w="2551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Director(Technical)</w:t>
            </w:r>
          </w:p>
        </w:tc>
      </w:tr>
    </w:tbl>
    <w:p w:rsidR="00D4409B" w:rsidRPr="00C4611C" w:rsidRDefault="00D4409B" w:rsidP="00D4409B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Bookman Old Style" w:hAnsi="Bookman Old Style"/>
          <w:sz w:val="10"/>
          <w:szCs w:val="24"/>
        </w:rPr>
      </w:pPr>
    </w:p>
    <w:p w:rsidR="00D4409B" w:rsidRPr="006A0717" w:rsidRDefault="00D4409B" w:rsidP="00D440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18"/>
          <w:szCs w:val="24"/>
        </w:rPr>
      </w:pPr>
    </w:p>
    <w:p w:rsidR="00D4409B" w:rsidRPr="00D11342" w:rsidRDefault="00D4409B" w:rsidP="00D4409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3"/>
          <w:u w:val="single"/>
        </w:rPr>
      </w:pPr>
      <w:r w:rsidRPr="00D11342">
        <w:rPr>
          <w:rFonts w:ascii="Bookman Old Style" w:hAnsi="Bookman Old Style" w:cs="Times New Roman"/>
          <w:b/>
          <w:bCs/>
          <w:sz w:val="24"/>
          <w:szCs w:val="23"/>
          <w:u w:val="single"/>
        </w:rPr>
        <w:t>CONVENER</w:t>
      </w:r>
    </w:p>
    <w:p w:rsidR="00D4409B" w:rsidRDefault="00D4409B" w:rsidP="00D4409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3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111"/>
      </w:tblGrid>
      <w:tr w:rsidR="00D4409B" w:rsidTr="00517092">
        <w:trPr>
          <w:trHeight w:val="555"/>
        </w:trPr>
        <w:tc>
          <w:tcPr>
            <w:tcW w:w="567" w:type="dxa"/>
            <w:vAlign w:val="center"/>
          </w:tcPr>
          <w:p w:rsidR="00D4409B" w:rsidRPr="00D11342" w:rsidRDefault="00D4409B" w:rsidP="005170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D11342">
              <w:rPr>
                <w:rFonts w:ascii="Bookman Old Style" w:hAnsi="Bookman Old Style" w:cs="Times New Roman"/>
                <w:bCs/>
                <w:sz w:val="24"/>
                <w:szCs w:val="23"/>
              </w:rPr>
              <w:t>1.</w:t>
            </w:r>
          </w:p>
        </w:tc>
        <w:tc>
          <w:tcPr>
            <w:tcW w:w="3827" w:type="dxa"/>
            <w:vAlign w:val="center"/>
          </w:tcPr>
          <w:p w:rsidR="00D4409B" w:rsidRDefault="00D4409B" w:rsidP="005170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Smt. Suma G.P.</w:t>
            </w:r>
          </w:p>
        </w:tc>
        <w:tc>
          <w:tcPr>
            <w:tcW w:w="4111" w:type="dxa"/>
            <w:vAlign w:val="center"/>
          </w:tcPr>
          <w:p w:rsidR="00D4409B" w:rsidRDefault="00D4409B" w:rsidP="00517092">
            <w:pPr>
              <w:jc w:val="center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Company Secretary, BESCOM</w:t>
            </w:r>
          </w:p>
        </w:tc>
      </w:tr>
    </w:tbl>
    <w:p w:rsidR="00887C44" w:rsidRPr="00D4409B" w:rsidRDefault="00887C44" w:rsidP="00D4409B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87C44" w:rsidRDefault="00887C44" w:rsidP="00887C44">
      <w:pPr>
        <w:autoSpaceDE w:val="0"/>
        <w:autoSpaceDN w:val="0"/>
        <w:adjustRightInd w:val="0"/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E42B83" w:rsidRDefault="00E42B83" w:rsidP="00887C44">
      <w:pPr>
        <w:autoSpaceDE w:val="0"/>
        <w:autoSpaceDN w:val="0"/>
        <w:adjustRightInd w:val="0"/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E42B83" w:rsidRPr="00887C44" w:rsidRDefault="00E42B83" w:rsidP="00887C44">
      <w:pPr>
        <w:autoSpaceDE w:val="0"/>
        <w:autoSpaceDN w:val="0"/>
        <w:adjustRightInd w:val="0"/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260FC2" w:rsidRDefault="00260FC2" w:rsidP="00260F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260FC2">
        <w:rPr>
          <w:rFonts w:ascii="Bookman Old Style" w:hAnsi="Bookman Old Style"/>
          <w:b/>
          <w:sz w:val="24"/>
          <w:szCs w:val="24"/>
        </w:rPr>
        <w:t xml:space="preserve">Corporate Social </w:t>
      </w:r>
      <w:r>
        <w:rPr>
          <w:rFonts w:ascii="Bookman Old Style" w:hAnsi="Bookman Old Style"/>
          <w:b/>
          <w:sz w:val="24"/>
          <w:szCs w:val="24"/>
        </w:rPr>
        <w:t>R</w:t>
      </w:r>
      <w:r w:rsidRPr="00260FC2">
        <w:rPr>
          <w:rFonts w:ascii="Bookman Old Style" w:hAnsi="Bookman Old Style"/>
          <w:b/>
          <w:sz w:val="24"/>
          <w:szCs w:val="24"/>
        </w:rPr>
        <w:t xml:space="preserve">esponsibility </w:t>
      </w:r>
      <w:r>
        <w:rPr>
          <w:rFonts w:ascii="Bookman Old Style" w:hAnsi="Bookman Old Style"/>
          <w:b/>
          <w:sz w:val="24"/>
          <w:szCs w:val="24"/>
        </w:rPr>
        <w:t>C</w:t>
      </w:r>
      <w:r w:rsidR="00D43A9E">
        <w:rPr>
          <w:rFonts w:ascii="Bookman Old Style" w:hAnsi="Bookman Old Style"/>
          <w:b/>
          <w:sz w:val="24"/>
          <w:szCs w:val="24"/>
        </w:rPr>
        <w:t>ommittee o</w:t>
      </w:r>
      <w:r w:rsidRPr="00260FC2">
        <w:rPr>
          <w:rFonts w:ascii="Bookman Old Style" w:hAnsi="Bookman Old Style"/>
          <w:b/>
          <w:sz w:val="24"/>
          <w:szCs w:val="24"/>
        </w:rPr>
        <w:t>f BESCOM</w:t>
      </w:r>
      <w:r>
        <w:rPr>
          <w:rFonts w:ascii="Bookman Old Style" w:hAnsi="Bookman Old Style"/>
          <w:b/>
          <w:sz w:val="24"/>
          <w:szCs w:val="24"/>
        </w:rPr>
        <w:t>:</w:t>
      </w:r>
      <w:r w:rsidR="001244BC">
        <w:rPr>
          <w:rFonts w:ascii="Bookman Old Style" w:hAnsi="Bookman Old Style"/>
          <w:b/>
          <w:sz w:val="24"/>
          <w:szCs w:val="24"/>
        </w:rPr>
        <w:t xml:space="preserve"> </w:t>
      </w:r>
      <w:r w:rsidR="001244BC" w:rsidRPr="001244BC">
        <w:rPr>
          <w:rFonts w:ascii="Bookman Old Style" w:hAnsi="Bookman Old Style"/>
          <w:sz w:val="24"/>
          <w:szCs w:val="24"/>
        </w:rPr>
        <w:t>The CSR Committee consists of the following members:</w:t>
      </w:r>
    </w:p>
    <w:p w:rsidR="00D4409B" w:rsidRDefault="00D4409B" w:rsidP="00D4409B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2694"/>
        <w:gridCol w:w="2551"/>
      </w:tblGrid>
      <w:tr w:rsidR="00D4409B" w:rsidRPr="00B173FF" w:rsidTr="00D4409B">
        <w:tc>
          <w:tcPr>
            <w:tcW w:w="709" w:type="dxa"/>
            <w:vAlign w:val="center"/>
          </w:tcPr>
          <w:p w:rsidR="00D4409B" w:rsidRPr="00E16AB3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spellEnd"/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D4409B" w:rsidRPr="00E16AB3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Name of the Members</w:t>
            </w:r>
          </w:p>
        </w:tc>
        <w:tc>
          <w:tcPr>
            <w:tcW w:w="1701" w:type="dxa"/>
            <w:vAlign w:val="center"/>
          </w:tcPr>
          <w:p w:rsidR="00D4409B" w:rsidRPr="00E16AB3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Position in the Committee</w:t>
            </w:r>
          </w:p>
        </w:tc>
        <w:tc>
          <w:tcPr>
            <w:tcW w:w="2694" w:type="dxa"/>
            <w:vAlign w:val="center"/>
          </w:tcPr>
          <w:p w:rsidR="00D4409B" w:rsidRPr="00E16AB3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Designation and Department</w:t>
            </w:r>
          </w:p>
        </w:tc>
        <w:tc>
          <w:tcPr>
            <w:tcW w:w="2551" w:type="dxa"/>
            <w:vAlign w:val="center"/>
          </w:tcPr>
          <w:p w:rsidR="00D4409B" w:rsidRPr="00E16AB3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Nomination</w:t>
            </w:r>
          </w:p>
        </w:tc>
      </w:tr>
      <w:tr w:rsidR="00D4409B" w:rsidRPr="00B173FF" w:rsidTr="00D4409B">
        <w:tc>
          <w:tcPr>
            <w:tcW w:w="709" w:type="dxa"/>
            <w:vAlign w:val="center"/>
          </w:tcPr>
          <w:p w:rsidR="00D4409B" w:rsidRDefault="00D4409B" w:rsidP="00D440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D4409B" w:rsidRDefault="00D4409B" w:rsidP="00D440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Gaurav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Gupta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1701" w:type="dxa"/>
            <w:vAlign w:val="center"/>
          </w:tcPr>
          <w:p w:rsidR="00D4409B" w:rsidRPr="00F55F44" w:rsidRDefault="00D4409B" w:rsidP="00D440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bCs/>
                <w:sz w:val="24"/>
                <w:szCs w:val="23"/>
              </w:rPr>
              <w:t>Chairman</w:t>
            </w:r>
          </w:p>
        </w:tc>
        <w:tc>
          <w:tcPr>
            <w:tcW w:w="2694" w:type="dxa"/>
            <w:vAlign w:val="center"/>
          </w:tcPr>
          <w:p w:rsidR="00D4409B" w:rsidRPr="00F55F44" w:rsidRDefault="00D4409B" w:rsidP="00D4409B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Additional Chief </w:t>
            </w: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Secretary to </w:t>
            </w: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Govt., Energy</w:t>
            </w: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 Department, </w:t>
            </w:r>
            <w:proofErr w:type="spellStart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GoK</w:t>
            </w:r>
            <w:proofErr w:type="spellEnd"/>
          </w:p>
        </w:tc>
        <w:tc>
          <w:tcPr>
            <w:tcW w:w="2551" w:type="dxa"/>
            <w:vAlign w:val="center"/>
          </w:tcPr>
          <w:p w:rsidR="00D4409B" w:rsidRPr="00F55F44" w:rsidRDefault="00D4409B" w:rsidP="00D4409B">
            <w:pPr>
              <w:ind w:left="176" w:hanging="142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Independent    </w:t>
            </w: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Director</w:t>
            </w:r>
          </w:p>
        </w:tc>
      </w:tr>
      <w:tr w:rsidR="00D4409B" w:rsidRPr="00B173FF" w:rsidTr="00D4409B">
        <w:tc>
          <w:tcPr>
            <w:tcW w:w="709" w:type="dxa"/>
            <w:vAlign w:val="center"/>
          </w:tcPr>
          <w:p w:rsidR="00D4409B" w:rsidRPr="00B173FF" w:rsidRDefault="00D4409B" w:rsidP="00D440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D4409B" w:rsidRPr="00B173FF" w:rsidRDefault="00D4409B" w:rsidP="00D440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Jaffer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P. C., I.A.S.,</w:t>
            </w:r>
          </w:p>
        </w:tc>
        <w:tc>
          <w:tcPr>
            <w:tcW w:w="1701" w:type="dxa"/>
            <w:vAlign w:val="center"/>
          </w:tcPr>
          <w:p w:rsidR="00D4409B" w:rsidRPr="00B173FF" w:rsidRDefault="00D4409B" w:rsidP="00D440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  <w:tc>
          <w:tcPr>
            <w:tcW w:w="2694" w:type="dxa"/>
            <w:vAlign w:val="center"/>
          </w:tcPr>
          <w:p w:rsidR="00D4409B" w:rsidRPr="00B173FF" w:rsidRDefault="00D4409B" w:rsidP="00D440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Secretary to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GoK</w:t>
            </w:r>
            <w:proofErr w:type="spellEnd"/>
            <w:r>
              <w:rPr>
                <w:rFonts w:ascii="Bookman Old Style" w:hAnsi="Bookman Old Style"/>
                <w:sz w:val="24"/>
                <w:szCs w:val="23"/>
              </w:rPr>
              <w:t xml:space="preserve"> (B&amp;R), Finance Department,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GoK</w:t>
            </w:r>
            <w:proofErr w:type="spellEnd"/>
          </w:p>
        </w:tc>
        <w:tc>
          <w:tcPr>
            <w:tcW w:w="2551" w:type="dxa"/>
            <w:vAlign w:val="center"/>
          </w:tcPr>
          <w:p w:rsidR="00D4409B" w:rsidRPr="00B173FF" w:rsidRDefault="00D4409B" w:rsidP="00D440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Director</w:t>
            </w:r>
          </w:p>
        </w:tc>
      </w:tr>
      <w:tr w:rsidR="00D4409B" w:rsidRPr="00B173FF" w:rsidTr="00D4409B">
        <w:tc>
          <w:tcPr>
            <w:tcW w:w="709" w:type="dxa"/>
            <w:vAlign w:val="center"/>
          </w:tcPr>
          <w:p w:rsidR="00D4409B" w:rsidRPr="00B173FF" w:rsidRDefault="00D4409B" w:rsidP="00D440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D4409B" w:rsidRPr="00B173FF" w:rsidRDefault="00D4409B" w:rsidP="00D440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Pankaj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Pandey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1701" w:type="dxa"/>
            <w:vAlign w:val="center"/>
          </w:tcPr>
          <w:p w:rsidR="00D4409B" w:rsidRPr="00B173FF" w:rsidRDefault="00D4409B" w:rsidP="00D440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  <w:tc>
          <w:tcPr>
            <w:tcW w:w="2694" w:type="dxa"/>
            <w:vAlign w:val="center"/>
          </w:tcPr>
          <w:p w:rsidR="00D4409B" w:rsidRPr="00B173FF" w:rsidRDefault="00D4409B" w:rsidP="00D440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Managing 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Director,  </w:t>
            </w:r>
            <w:r>
              <w:rPr>
                <w:rFonts w:ascii="Bookman Old Style" w:hAnsi="Bookman Old Style"/>
                <w:sz w:val="24"/>
                <w:szCs w:val="24"/>
              </w:rPr>
              <w:t>KPTCL</w:t>
            </w:r>
          </w:p>
        </w:tc>
        <w:tc>
          <w:tcPr>
            <w:tcW w:w="2551" w:type="dxa"/>
            <w:vAlign w:val="center"/>
          </w:tcPr>
          <w:p w:rsidR="00D4409B" w:rsidRPr="00B173FF" w:rsidRDefault="00D4409B" w:rsidP="00D440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3"/>
              </w:rPr>
              <w:t xml:space="preserve">Independent    </w:t>
            </w:r>
            <w:r w:rsidRPr="00F55F44">
              <w:rPr>
                <w:rFonts w:ascii="Bookman Old Style" w:hAnsi="Bookman Old Style"/>
                <w:bCs/>
                <w:sz w:val="24"/>
                <w:szCs w:val="23"/>
              </w:rPr>
              <w:t>Director</w:t>
            </w:r>
          </w:p>
        </w:tc>
      </w:tr>
      <w:tr w:rsidR="00D4409B" w:rsidRPr="00B173FF" w:rsidTr="00D4409B">
        <w:tc>
          <w:tcPr>
            <w:tcW w:w="709" w:type="dxa"/>
            <w:vAlign w:val="center"/>
          </w:tcPr>
          <w:p w:rsidR="00D4409B" w:rsidRPr="00B173FF" w:rsidRDefault="00D4409B" w:rsidP="00D440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Mahantesh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Bilagi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1701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  <w:tc>
          <w:tcPr>
            <w:tcW w:w="2694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Managing 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Director,  </w:t>
            </w:r>
            <w:r>
              <w:rPr>
                <w:rFonts w:ascii="Bookman Old Style" w:hAnsi="Bookman Old Style"/>
                <w:sz w:val="24"/>
                <w:szCs w:val="24"/>
              </w:rPr>
              <w:t>BESCOM</w:t>
            </w:r>
          </w:p>
        </w:tc>
        <w:tc>
          <w:tcPr>
            <w:tcW w:w="2551" w:type="dxa"/>
            <w:vAlign w:val="center"/>
          </w:tcPr>
          <w:p w:rsidR="00D4409B" w:rsidRPr="00B173FF" w:rsidRDefault="00D4409B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>Managing Director</w:t>
            </w:r>
          </w:p>
        </w:tc>
      </w:tr>
    </w:tbl>
    <w:p w:rsidR="00D4409B" w:rsidRDefault="00D4409B" w:rsidP="00D4409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4409B" w:rsidRDefault="00D4409B" w:rsidP="00D4409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4409B" w:rsidRPr="00D11342" w:rsidRDefault="00D4409B" w:rsidP="00D4409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3"/>
          <w:u w:val="single"/>
        </w:rPr>
      </w:pPr>
      <w:r w:rsidRPr="00D11342">
        <w:rPr>
          <w:rFonts w:ascii="Bookman Old Style" w:hAnsi="Bookman Old Style" w:cs="Times New Roman"/>
          <w:b/>
          <w:bCs/>
          <w:sz w:val="24"/>
          <w:szCs w:val="23"/>
          <w:u w:val="single"/>
        </w:rPr>
        <w:t>CONVENER</w:t>
      </w:r>
    </w:p>
    <w:p w:rsidR="00D4409B" w:rsidRDefault="00D4409B" w:rsidP="00D4409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3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111"/>
      </w:tblGrid>
      <w:tr w:rsidR="00D4409B" w:rsidTr="00517092">
        <w:trPr>
          <w:trHeight w:val="555"/>
        </w:trPr>
        <w:tc>
          <w:tcPr>
            <w:tcW w:w="567" w:type="dxa"/>
            <w:vAlign w:val="center"/>
          </w:tcPr>
          <w:p w:rsidR="00D4409B" w:rsidRPr="00D11342" w:rsidRDefault="00D4409B" w:rsidP="005170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D11342">
              <w:rPr>
                <w:rFonts w:ascii="Bookman Old Style" w:hAnsi="Bookman Old Style" w:cs="Times New Roman"/>
                <w:bCs/>
                <w:sz w:val="24"/>
                <w:szCs w:val="23"/>
              </w:rPr>
              <w:t>1.</w:t>
            </w:r>
          </w:p>
        </w:tc>
        <w:tc>
          <w:tcPr>
            <w:tcW w:w="3827" w:type="dxa"/>
            <w:vAlign w:val="center"/>
          </w:tcPr>
          <w:p w:rsidR="00D4409B" w:rsidRDefault="00D4409B" w:rsidP="005170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Smt. Suma G.P.</w:t>
            </w:r>
          </w:p>
        </w:tc>
        <w:tc>
          <w:tcPr>
            <w:tcW w:w="4111" w:type="dxa"/>
            <w:vAlign w:val="center"/>
          </w:tcPr>
          <w:p w:rsidR="00D4409B" w:rsidRDefault="00D4409B" w:rsidP="00517092">
            <w:pPr>
              <w:jc w:val="center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Company Secretary, BESCOM</w:t>
            </w:r>
          </w:p>
        </w:tc>
      </w:tr>
    </w:tbl>
    <w:p w:rsidR="00D4409B" w:rsidRPr="001244BC" w:rsidRDefault="00D4409B" w:rsidP="00D4409B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260FC2" w:rsidRPr="00BB3285" w:rsidRDefault="00260FC2" w:rsidP="00260FC2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sz w:val="18"/>
          <w:szCs w:val="24"/>
        </w:rPr>
      </w:pPr>
    </w:p>
    <w:p w:rsidR="00887C44" w:rsidRPr="004B0BBE" w:rsidRDefault="00887C44" w:rsidP="004B0BBE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87C44" w:rsidRPr="009335EA" w:rsidRDefault="00887C44" w:rsidP="009335EA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87C44" w:rsidRPr="00887C44" w:rsidRDefault="00887C44" w:rsidP="00887C44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8763E" w:rsidRPr="007603A5" w:rsidRDefault="0088763E" w:rsidP="008876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88763E">
        <w:rPr>
          <w:rFonts w:ascii="Bookman Old Style" w:hAnsi="Bookman Old Style"/>
          <w:b/>
          <w:sz w:val="24"/>
          <w:szCs w:val="24"/>
        </w:rPr>
        <w:t>Nomination and Remuneration Committee of BESCOM:</w:t>
      </w:r>
      <w:r w:rsidR="007603A5">
        <w:rPr>
          <w:rFonts w:ascii="Bookman Old Style" w:hAnsi="Bookman Old Style"/>
          <w:b/>
          <w:sz w:val="24"/>
          <w:szCs w:val="24"/>
        </w:rPr>
        <w:t xml:space="preserve"> </w:t>
      </w:r>
      <w:r w:rsidR="007603A5" w:rsidRPr="007603A5">
        <w:rPr>
          <w:rFonts w:ascii="Bookman Old Style" w:hAnsi="Bookman Old Style"/>
          <w:sz w:val="24"/>
          <w:szCs w:val="24"/>
        </w:rPr>
        <w:t>The N &amp; R committee consists of following members:</w:t>
      </w:r>
    </w:p>
    <w:p w:rsidR="004B0BBE" w:rsidRPr="009335EA" w:rsidRDefault="004B0BBE" w:rsidP="009335EA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2694"/>
        <w:gridCol w:w="2551"/>
      </w:tblGrid>
      <w:tr w:rsidR="004B0BBE" w:rsidRPr="00B173FF" w:rsidTr="00517092">
        <w:tc>
          <w:tcPr>
            <w:tcW w:w="709" w:type="dxa"/>
            <w:vAlign w:val="center"/>
          </w:tcPr>
          <w:p w:rsidR="004B0BBE" w:rsidRPr="00E16AB3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spellEnd"/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B0BBE" w:rsidRPr="00E16AB3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Name of the Members</w:t>
            </w:r>
          </w:p>
        </w:tc>
        <w:tc>
          <w:tcPr>
            <w:tcW w:w="1701" w:type="dxa"/>
            <w:vAlign w:val="center"/>
          </w:tcPr>
          <w:p w:rsidR="004B0BBE" w:rsidRPr="00E16AB3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Position in the Committee</w:t>
            </w:r>
          </w:p>
        </w:tc>
        <w:tc>
          <w:tcPr>
            <w:tcW w:w="2694" w:type="dxa"/>
            <w:vAlign w:val="center"/>
          </w:tcPr>
          <w:p w:rsidR="004B0BBE" w:rsidRPr="00E16AB3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Designation and Department</w:t>
            </w:r>
          </w:p>
        </w:tc>
        <w:tc>
          <w:tcPr>
            <w:tcW w:w="2551" w:type="dxa"/>
            <w:vAlign w:val="center"/>
          </w:tcPr>
          <w:p w:rsidR="004B0BBE" w:rsidRPr="00E16AB3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Nomination</w:t>
            </w:r>
          </w:p>
        </w:tc>
      </w:tr>
      <w:tr w:rsidR="004B0BBE" w:rsidRPr="00B173FF" w:rsidTr="00517092">
        <w:tc>
          <w:tcPr>
            <w:tcW w:w="709" w:type="dxa"/>
            <w:vAlign w:val="center"/>
          </w:tcPr>
          <w:p w:rsidR="004B0BBE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4B0BBE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Gaurav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Gupta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1701" w:type="dxa"/>
            <w:vAlign w:val="center"/>
          </w:tcPr>
          <w:p w:rsidR="004B0BBE" w:rsidRPr="00F55F44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bCs/>
                <w:sz w:val="24"/>
                <w:szCs w:val="23"/>
              </w:rPr>
              <w:t>Chairman</w:t>
            </w:r>
          </w:p>
        </w:tc>
        <w:tc>
          <w:tcPr>
            <w:tcW w:w="2694" w:type="dxa"/>
            <w:vAlign w:val="center"/>
          </w:tcPr>
          <w:p w:rsidR="004B0BBE" w:rsidRPr="00F55F44" w:rsidRDefault="004B0BBE" w:rsidP="00517092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Additional Chief </w:t>
            </w: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Secretary to </w:t>
            </w: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Govt., Energy</w:t>
            </w: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 Department, </w:t>
            </w:r>
            <w:proofErr w:type="spellStart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GoK</w:t>
            </w:r>
            <w:proofErr w:type="spellEnd"/>
          </w:p>
        </w:tc>
        <w:tc>
          <w:tcPr>
            <w:tcW w:w="2551" w:type="dxa"/>
            <w:vAlign w:val="center"/>
          </w:tcPr>
          <w:p w:rsidR="004B0BBE" w:rsidRPr="00F55F44" w:rsidRDefault="004B0BBE" w:rsidP="00517092">
            <w:pPr>
              <w:ind w:left="176" w:hanging="142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Independent    </w:t>
            </w: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Director</w:t>
            </w:r>
          </w:p>
        </w:tc>
      </w:tr>
      <w:tr w:rsidR="004B0BBE" w:rsidRPr="00B173FF" w:rsidTr="00517092">
        <w:tc>
          <w:tcPr>
            <w:tcW w:w="709" w:type="dxa"/>
            <w:vAlign w:val="center"/>
          </w:tcPr>
          <w:p w:rsidR="004B0BBE" w:rsidRPr="00B173FF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4B0BBE" w:rsidRPr="00B173FF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Jaffer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P. C., I.A.S.,</w:t>
            </w:r>
          </w:p>
        </w:tc>
        <w:tc>
          <w:tcPr>
            <w:tcW w:w="1701" w:type="dxa"/>
            <w:vAlign w:val="center"/>
          </w:tcPr>
          <w:p w:rsidR="004B0BBE" w:rsidRPr="00B173FF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  <w:tc>
          <w:tcPr>
            <w:tcW w:w="2694" w:type="dxa"/>
            <w:vAlign w:val="center"/>
          </w:tcPr>
          <w:p w:rsidR="004B0BBE" w:rsidRPr="00B173FF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Secretary to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GoK</w:t>
            </w:r>
            <w:proofErr w:type="spellEnd"/>
            <w:r>
              <w:rPr>
                <w:rFonts w:ascii="Bookman Old Style" w:hAnsi="Bookman Old Style"/>
                <w:sz w:val="24"/>
                <w:szCs w:val="23"/>
              </w:rPr>
              <w:t xml:space="preserve"> (B&amp;R), Finance Department,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GoK</w:t>
            </w:r>
            <w:proofErr w:type="spellEnd"/>
          </w:p>
        </w:tc>
        <w:tc>
          <w:tcPr>
            <w:tcW w:w="2551" w:type="dxa"/>
            <w:vAlign w:val="center"/>
          </w:tcPr>
          <w:p w:rsidR="004B0BBE" w:rsidRPr="00B173FF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Director</w:t>
            </w:r>
          </w:p>
        </w:tc>
      </w:tr>
      <w:tr w:rsidR="004B0BBE" w:rsidRPr="00B173FF" w:rsidTr="00517092">
        <w:tc>
          <w:tcPr>
            <w:tcW w:w="709" w:type="dxa"/>
            <w:vAlign w:val="center"/>
          </w:tcPr>
          <w:p w:rsidR="004B0BBE" w:rsidRPr="00B173FF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4B0BBE" w:rsidRPr="00B173FF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Pankaj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Pandey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1701" w:type="dxa"/>
            <w:vAlign w:val="center"/>
          </w:tcPr>
          <w:p w:rsidR="004B0BBE" w:rsidRPr="00B173FF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  <w:tc>
          <w:tcPr>
            <w:tcW w:w="2694" w:type="dxa"/>
            <w:vAlign w:val="center"/>
          </w:tcPr>
          <w:p w:rsidR="004B0BBE" w:rsidRPr="00B173FF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Managing 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Director,  </w:t>
            </w:r>
            <w:r>
              <w:rPr>
                <w:rFonts w:ascii="Bookman Old Style" w:hAnsi="Bookman Old Style"/>
                <w:sz w:val="24"/>
                <w:szCs w:val="24"/>
              </w:rPr>
              <w:t>KPTCL</w:t>
            </w:r>
          </w:p>
        </w:tc>
        <w:tc>
          <w:tcPr>
            <w:tcW w:w="2551" w:type="dxa"/>
            <w:vAlign w:val="center"/>
          </w:tcPr>
          <w:p w:rsidR="004B0BBE" w:rsidRPr="00B173FF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3"/>
              </w:rPr>
              <w:t xml:space="preserve">Independent    </w:t>
            </w:r>
            <w:r w:rsidRPr="00F55F44">
              <w:rPr>
                <w:rFonts w:ascii="Bookman Old Style" w:hAnsi="Bookman Old Style"/>
                <w:bCs/>
                <w:sz w:val="24"/>
                <w:szCs w:val="23"/>
              </w:rPr>
              <w:t>Director</w:t>
            </w:r>
          </w:p>
        </w:tc>
      </w:tr>
      <w:tr w:rsidR="004B0BBE" w:rsidRPr="00B173FF" w:rsidTr="00517092">
        <w:tc>
          <w:tcPr>
            <w:tcW w:w="709" w:type="dxa"/>
            <w:vAlign w:val="center"/>
          </w:tcPr>
          <w:p w:rsidR="004B0BBE" w:rsidRPr="00B173FF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4B0BBE" w:rsidRPr="00B173FF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Mahantesh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Bilagi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1701" w:type="dxa"/>
            <w:vAlign w:val="center"/>
          </w:tcPr>
          <w:p w:rsidR="004B0BBE" w:rsidRPr="00B173FF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  <w:tc>
          <w:tcPr>
            <w:tcW w:w="2694" w:type="dxa"/>
            <w:vAlign w:val="center"/>
          </w:tcPr>
          <w:p w:rsidR="004B0BBE" w:rsidRPr="00B173FF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Managing 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Director,  </w:t>
            </w:r>
            <w:r>
              <w:rPr>
                <w:rFonts w:ascii="Bookman Old Style" w:hAnsi="Bookman Old Style"/>
                <w:sz w:val="24"/>
                <w:szCs w:val="24"/>
              </w:rPr>
              <w:t>BESCOM</w:t>
            </w:r>
          </w:p>
        </w:tc>
        <w:tc>
          <w:tcPr>
            <w:tcW w:w="2551" w:type="dxa"/>
            <w:vAlign w:val="center"/>
          </w:tcPr>
          <w:p w:rsidR="004B0BBE" w:rsidRPr="00B173FF" w:rsidRDefault="004B0BBE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>Managing Director</w:t>
            </w:r>
          </w:p>
        </w:tc>
      </w:tr>
    </w:tbl>
    <w:p w:rsidR="004B0BBE" w:rsidRDefault="004B0BBE" w:rsidP="004B0BB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B0BBE" w:rsidRPr="00D11342" w:rsidRDefault="004B0BBE" w:rsidP="004B0BB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3"/>
          <w:u w:val="single"/>
        </w:rPr>
      </w:pPr>
      <w:r w:rsidRPr="00D11342">
        <w:rPr>
          <w:rFonts w:ascii="Bookman Old Style" w:hAnsi="Bookman Old Style" w:cs="Times New Roman"/>
          <w:b/>
          <w:bCs/>
          <w:sz w:val="24"/>
          <w:szCs w:val="23"/>
          <w:u w:val="single"/>
        </w:rPr>
        <w:t>CONVENER</w:t>
      </w:r>
    </w:p>
    <w:p w:rsidR="004B0BBE" w:rsidRDefault="004B0BBE" w:rsidP="004B0BB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3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111"/>
      </w:tblGrid>
      <w:tr w:rsidR="004B0BBE" w:rsidTr="00517092">
        <w:trPr>
          <w:trHeight w:val="555"/>
        </w:trPr>
        <w:tc>
          <w:tcPr>
            <w:tcW w:w="567" w:type="dxa"/>
            <w:vAlign w:val="center"/>
          </w:tcPr>
          <w:p w:rsidR="004B0BBE" w:rsidRPr="00D11342" w:rsidRDefault="004B0BBE" w:rsidP="005170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D11342">
              <w:rPr>
                <w:rFonts w:ascii="Bookman Old Style" w:hAnsi="Bookman Old Style" w:cs="Times New Roman"/>
                <w:bCs/>
                <w:sz w:val="24"/>
                <w:szCs w:val="23"/>
              </w:rPr>
              <w:t>1.</w:t>
            </w:r>
          </w:p>
        </w:tc>
        <w:tc>
          <w:tcPr>
            <w:tcW w:w="3827" w:type="dxa"/>
            <w:vAlign w:val="center"/>
          </w:tcPr>
          <w:p w:rsidR="004B0BBE" w:rsidRDefault="004B0BBE" w:rsidP="005170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Smt. Suma G.P.</w:t>
            </w:r>
          </w:p>
        </w:tc>
        <w:tc>
          <w:tcPr>
            <w:tcW w:w="4111" w:type="dxa"/>
            <w:vAlign w:val="center"/>
          </w:tcPr>
          <w:p w:rsidR="004B0BBE" w:rsidRDefault="004B0BBE" w:rsidP="00517092">
            <w:pPr>
              <w:jc w:val="center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Company Secretary, BESCOM</w:t>
            </w:r>
          </w:p>
        </w:tc>
      </w:tr>
    </w:tbl>
    <w:p w:rsidR="004B0BBE" w:rsidRPr="009335EA" w:rsidRDefault="004B0BBE" w:rsidP="009335EA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D1C9A" w:rsidRDefault="007D1C9A" w:rsidP="000A7949">
      <w:pPr>
        <w:autoSpaceDE w:val="0"/>
        <w:autoSpaceDN w:val="0"/>
        <w:adjustRightInd w:val="0"/>
        <w:spacing w:after="0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9335EA" w:rsidRPr="009335EA" w:rsidRDefault="009335EA" w:rsidP="009335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Risk Management</w:t>
      </w:r>
      <w:r w:rsidRPr="009335EA">
        <w:rPr>
          <w:rFonts w:ascii="Bookman Old Style" w:hAnsi="Bookman Old Style"/>
          <w:b/>
          <w:sz w:val="24"/>
          <w:szCs w:val="24"/>
        </w:rPr>
        <w:t xml:space="preserve"> Committee of BESCOM: </w:t>
      </w:r>
      <w:r w:rsidRPr="009335EA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>RM</w:t>
      </w:r>
      <w:r w:rsidRPr="009335EA">
        <w:rPr>
          <w:rFonts w:ascii="Bookman Old Style" w:hAnsi="Bookman Old Style"/>
          <w:sz w:val="24"/>
          <w:szCs w:val="24"/>
        </w:rPr>
        <w:t xml:space="preserve"> committee consists of following members:</w:t>
      </w:r>
    </w:p>
    <w:p w:rsidR="009335EA" w:rsidRPr="009335EA" w:rsidRDefault="009335EA" w:rsidP="009335EA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2694"/>
        <w:gridCol w:w="2551"/>
      </w:tblGrid>
      <w:tr w:rsidR="009335EA" w:rsidRPr="00B173FF" w:rsidTr="00517092">
        <w:tc>
          <w:tcPr>
            <w:tcW w:w="709" w:type="dxa"/>
            <w:vAlign w:val="center"/>
          </w:tcPr>
          <w:p w:rsidR="009335EA" w:rsidRPr="00E16AB3" w:rsidRDefault="009335EA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spellEnd"/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9335EA" w:rsidRPr="00E16AB3" w:rsidRDefault="009335EA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Name of the Members</w:t>
            </w:r>
          </w:p>
        </w:tc>
        <w:tc>
          <w:tcPr>
            <w:tcW w:w="1701" w:type="dxa"/>
            <w:vAlign w:val="center"/>
          </w:tcPr>
          <w:p w:rsidR="009335EA" w:rsidRPr="00E16AB3" w:rsidRDefault="009335EA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Position in the Committee</w:t>
            </w:r>
          </w:p>
        </w:tc>
        <w:tc>
          <w:tcPr>
            <w:tcW w:w="2694" w:type="dxa"/>
            <w:vAlign w:val="center"/>
          </w:tcPr>
          <w:p w:rsidR="009335EA" w:rsidRPr="00E16AB3" w:rsidRDefault="009335EA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Designation and Department</w:t>
            </w:r>
          </w:p>
        </w:tc>
        <w:tc>
          <w:tcPr>
            <w:tcW w:w="2551" w:type="dxa"/>
            <w:vAlign w:val="center"/>
          </w:tcPr>
          <w:p w:rsidR="009335EA" w:rsidRPr="00E16AB3" w:rsidRDefault="009335EA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6AB3">
              <w:rPr>
                <w:rFonts w:ascii="Bookman Old Style" w:hAnsi="Bookman Old Style"/>
                <w:b/>
                <w:sz w:val="24"/>
                <w:szCs w:val="24"/>
              </w:rPr>
              <w:t>Nomination</w:t>
            </w:r>
          </w:p>
        </w:tc>
      </w:tr>
      <w:tr w:rsidR="009335EA" w:rsidRPr="00B173FF" w:rsidTr="00517092">
        <w:tc>
          <w:tcPr>
            <w:tcW w:w="709" w:type="dxa"/>
            <w:vAlign w:val="center"/>
          </w:tcPr>
          <w:p w:rsidR="009335EA" w:rsidRDefault="009335EA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9335EA" w:rsidRPr="00B173FF" w:rsidRDefault="009335EA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Mahantesh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Bilagi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1701" w:type="dxa"/>
            <w:vAlign w:val="center"/>
          </w:tcPr>
          <w:p w:rsidR="009335EA" w:rsidRPr="00B173FF" w:rsidRDefault="009335EA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bCs/>
                <w:sz w:val="24"/>
                <w:szCs w:val="23"/>
              </w:rPr>
              <w:t>Chairman</w:t>
            </w:r>
          </w:p>
        </w:tc>
        <w:tc>
          <w:tcPr>
            <w:tcW w:w="2694" w:type="dxa"/>
            <w:vAlign w:val="center"/>
          </w:tcPr>
          <w:p w:rsidR="009335EA" w:rsidRPr="00B173FF" w:rsidRDefault="009335EA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Managing 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Director,  </w:t>
            </w:r>
            <w:r>
              <w:rPr>
                <w:rFonts w:ascii="Bookman Old Style" w:hAnsi="Bookman Old Style"/>
                <w:sz w:val="24"/>
                <w:szCs w:val="24"/>
              </w:rPr>
              <w:t>BESCOM</w:t>
            </w:r>
          </w:p>
        </w:tc>
        <w:tc>
          <w:tcPr>
            <w:tcW w:w="2551" w:type="dxa"/>
            <w:vAlign w:val="center"/>
          </w:tcPr>
          <w:p w:rsidR="009335EA" w:rsidRPr="00B173FF" w:rsidRDefault="009335EA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>Managing Director</w:t>
            </w:r>
          </w:p>
        </w:tc>
      </w:tr>
      <w:tr w:rsidR="009335EA" w:rsidRPr="00B173FF" w:rsidTr="00517092">
        <w:tc>
          <w:tcPr>
            <w:tcW w:w="709" w:type="dxa"/>
            <w:vAlign w:val="center"/>
          </w:tcPr>
          <w:p w:rsidR="009335EA" w:rsidRPr="00B173FF" w:rsidRDefault="009335EA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9335EA" w:rsidRPr="00B173FF" w:rsidRDefault="009335EA" w:rsidP="008C052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Darshan</w:t>
            </w:r>
            <w:proofErr w:type="spellEnd"/>
            <w:r>
              <w:rPr>
                <w:rFonts w:ascii="Bookman Old Style" w:hAnsi="Bookman Old Style"/>
                <w:sz w:val="24"/>
                <w:szCs w:val="23"/>
              </w:rPr>
              <w:t xml:space="preserve"> .</w:t>
            </w:r>
            <w:r w:rsidR="008C0526">
              <w:rPr>
                <w:rFonts w:ascii="Bookman Old Style" w:hAnsi="Bookman Old Style"/>
                <w:sz w:val="24"/>
                <w:szCs w:val="23"/>
              </w:rPr>
              <w:t>J</w:t>
            </w: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3"/>
              </w:rPr>
              <w:t>,</w:t>
            </w:r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>I.R.S.,</w:t>
            </w:r>
          </w:p>
        </w:tc>
        <w:tc>
          <w:tcPr>
            <w:tcW w:w="1701" w:type="dxa"/>
            <w:vAlign w:val="center"/>
          </w:tcPr>
          <w:p w:rsidR="009335EA" w:rsidRPr="00B173FF" w:rsidRDefault="009335EA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  <w:tc>
          <w:tcPr>
            <w:tcW w:w="2694" w:type="dxa"/>
            <w:vAlign w:val="center"/>
          </w:tcPr>
          <w:p w:rsidR="009335EA" w:rsidRPr="00B173FF" w:rsidRDefault="009335EA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CFO &amp; </w:t>
            </w:r>
            <w:r w:rsidRPr="00F55F44">
              <w:rPr>
                <w:rFonts w:ascii="Bookman Old Style" w:hAnsi="Bookman Old Style"/>
                <w:sz w:val="24"/>
                <w:szCs w:val="23"/>
              </w:rPr>
              <w:t>Director (Finance), BESCOM</w:t>
            </w:r>
          </w:p>
        </w:tc>
        <w:tc>
          <w:tcPr>
            <w:tcW w:w="2551" w:type="dxa"/>
            <w:vAlign w:val="center"/>
          </w:tcPr>
          <w:p w:rsidR="009335EA" w:rsidRPr="00B173FF" w:rsidRDefault="009335EA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CFO &amp; Director (Finance)</w:t>
            </w:r>
          </w:p>
        </w:tc>
      </w:tr>
      <w:tr w:rsidR="009335EA" w:rsidRPr="00B173FF" w:rsidTr="003E1162">
        <w:tc>
          <w:tcPr>
            <w:tcW w:w="709" w:type="dxa"/>
            <w:vAlign w:val="center"/>
          </w:tcPr>
          <w:p w:rsidR="009335EA" w:rsidRPr="00B173FF" w:rsidRDefault="009335EA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9335EA" w:rsidRPr="00B173FF" w:rsidRDefault="009335EA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>
              <w:rPr>
                <w:rFonts w:ascii="Bookman Old Style" w:hAnsi="Bookman Old Style"/>
                <w:sz w:val="24"/>
                <w:szCs w:val="23"/>
              </w:rPr>
              <w:t>H. J. Ramesh, B.E.,</w:t>
            </w:r>
          </w:p>
        </w:tc>
        <w:tc>
          <w:tcPr>
            <w:tcW w:w="1701" w:type="dxa"/>
            <w:vAlign w:val="center"/>
          </w:tcPr>
          <w:p w:rsidR="009335EA" w:rsidRPr="00B173FF" w:rsidRDefault="009335EA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  <w:tc>
          <w:tcPr>
            <w:tcW w:w="2694" w:type="dxa"/>
          </w:tcPr>
          <w:p w:rsidR="009335EA" w:rsidRPr="000C5A50" w:rsidRDefault="009335EA" w:rsidP="005170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</w:pPr>
            <w:r w:rsidRPr="000C5A50">
              <w:rPr>
                <w:rFonts w:ascii="Bookman Old Style" w:hAnsi="Bookman Old Style"/>
                <w:sz w:val="24"/>
                <w:szCs w:val="23"/>
              </w:rPr>
              <w:t>Director (Technical), BESCOM</w:t>
            </w:r>
          </w:p>
        </w:tc>
        <w:tc>
          <w:tcPr>
            <w:tcW w:w="2551" w:type="dxa"/>
            <w:vAlign w:val="center"/>
          </w:tcPr>
          <w:p w:rsidR="009335EA" w:rsidRPr="00B173FF" w:rsidRDefault="009335EA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Director(Technical)</w:t>
            </w:r>
          </w:p>
        </w:tc>
      </w:tr>
      <w:tr w:rsidR="009335EA" w:rsidRPr="00B173FF" w:rsidTr="00517092">
        <w:tc>
          <w:tcPr>
            <w:tcW w:w="709" w:type="dxa"/>
            <w:vAlign w:val="center"/>
          </w:tcPr>
          <w:p w:rsidR="009335EA" w:rsidRPr="00B173FF" w:rsidRDefault="009335EA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9335EA" w:rsidRPr="00B173FF" w:rsidRDefault="009335EA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Sri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Krishnappa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V.</w:t>
            </w:r>
          </w:p>
        </w:tc>
        <w:tc>
          <w:tcPr>
            <w:tcW w:w="1701" w:type="dxa"/>
            <w:vAlign w:val="center"/>
          </w:tcPr>
          <w:p w:rsidR="009335EA" w:rsidRPr="00B173FF" w:rsidRDefault="009335EA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/>
                <w:sz w:val="24"/>
                <w:szCs w:val="24"/>
              </w:rPr>
              <w:t>Member</w:t>
            </w:r>
          </w:p>
        </w:tc>
        <w:tc>
          <w:tcPr>
            <w:tcW w:w="2694" w:type="dxa"/>
            <w:vAlign w:val="center"/>
          </w:tcPr>
          <w:p w:rsidR="009335EA" w:rsidRPr="00B173FF" w:rsidRDefault="009335EA" w:rsidP="009335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Managing 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Director,  </w:t>
            </w:r>
            <w:r>
              <w:rPr>
                <w:rFonts w:ascii="Bookman Old Style" w:hAnsi="Bookman Old Style"/>
                <w:sz w:val="24"/>
                <w:szCs w:val="24"/>
              </w:rPr>
              <w:t>PCKL</w:t>
            </w:r>
          </w:p>
        </w:tc>
        <w:tc>
          <w:tcPr>
            <w:tcW w:w="2551" w:type="dxa"/>
            <w:vAlign w:val="center"/>
          </w:tcPr>
          <w:p w:rsidR="009335EA" w:rsidRPr="00B173FF" w:rsidRDefault="009335EA" w:rsidP="005170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3"/>
              </w:rPr>
              <w:t xml:space="preserve">Independent    </w:t>
            </w:r>
            <w:r w:rsidRPr="00F55F44">
              <w:rPr>
                <w:rFonts w:ascii="Bookman Old Style" w:hAnsi="Bookman Old Style"/>
                <w:bCs/>
                <w:sz w:val="24"/>
                <w:szCs w:val="23"/>
              </w:rPr>
              <w:t>Director</w:t>
            </w:r>
          </w:p>
        </w:tc>
      </w:tr>
    </w:tbl>
    <w:p w:rsidR="009335EA" w:rsidRDefault="009335EA" w:rsidP="009335E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335EA" w:rsidRPr="00D11342" w:rsidRDefault="009335EA" w:rsidP="009335E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3"/>
          <w:u w:val="single"/>
        </w:rPr>
      </w:pPr>
      <w:r w:rsidRPr="00D11342">
        <w:rPr>
          <w:rFonts w:ascii="Bookman Old Style" w:hAnsi="Bookman Old Style" w:cs="Times New Roman"/>
          <w:b/>
          <w:bCs/>
          <w:sz w:val="24"/>
          <w:szCs w:val="23"/>
          <w:u w:val="single"/>
        </w:rPr>
        <w:t>CONVENER</w:t>
      </w:r>
    </w:p>
    <w:p w:rsidR="009335EA" w:rsidRDefault="009335EA" w:rsidP="009335E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3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111"/>
      </w:tblGrid>
      <w:tr w:rsidR="009335EA" w:rsidTr="00517092">
        <w:trPr>
          <w:trHeight w:val="555"/>
        </w:trPr>
        <w:tc>
          <w:tcPr>
            <w:tcW w:w="567" w:type="dxa"/>
            <w:vAlign w:val="center"/>
          </w:tcPr>
          <w:p w:rsidR="009335EA" w:rsidRPr="00D11342" w:rsidRDefault="009335EA" w:rsidP="005170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D11342">
              <w:rPr>
                <w:rFonts w:ascii="Bookman Old Style" w:hAnsi="Bookman Old Style" w:cs="Times New Roman"/>
                <w:bCs/>
                <w:sz w:val="24"/>
                <w:szCs w:val="23"/>
              </w:rPr>
              <w:t>1.</w:t>
            </w:r>
          </w:p>
        </w:tc>
        <w:tc>
          <w:tcPr>
            <w:tcW w:w="3827" w:type="dxa"/>
            <w:vAlign w:val="center"/>
          </w:tcPr>
          <w:p w:rsidR="009335EA" w:rsidRDefault="009335EA" w:rsidP="005170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Smt. Suma G.P.</w:t>
            </w:r>
          </w:p>
        </w:tc>
        <w:tc>
          <w:tcPr>
            <w:tcW w:w="4111" w:type="dxa"/>
            <w:vAlign w:val="center"/>
          </w:tcPr>
          <w:p w:rsidR="009335EA" w:rsidRDefault="009335EA" w:rsidP="00517092">
            <w:pPr>
              <w:jc w:val="center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Company Secretary, BESCOM</w:t>
            </w:r>
          </w:p>
        </w:tc>
      </w:tr>
    </w:tbl>
    <w:p w:rsidR="009335EA" w:rsidRDefault="009335EA" w:rsidP="009335E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3"/>
          <w:u w:val="single"/>
        </w:rPr>
      </w:pPr>
    </w:p>
    <w:p w:rsidR="009335EA" w:rsidRPr="00D11342" w:rsidRDefault="009335EA" w:rsidP="009335E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3"/>
          <w:u w:val="single"/>
        </w:rPr>
      </w:pPr>
      <w:r>
        <w:rPr>
          <w:rFonts w:ascii="Bookman Old Style" w:hAnsi="Bookman Old Style" w:cs="Times New Roman"/>
          <w:b/>
          <w:bCs/>
          <w:sz w:val="24"/>
          <w:szCs w:val="23"/>
          <w:u w:val="single"/>
        </w:rPr>
        <w:t>INVITEE</w:t>
      </w:r>
    </w:p>
    <w:p w:rsidR="009335EA" w:rsidRDefault="009335EA" w:rsidP="009335E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3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111"/>
      </w:tblGrid>
      <w:tr w:rsidR="009335EA" w:rsidTr="00517092">
        <w:trPr>
          <w:trHeight w:val="555"/>
        </w:trPr>
        <w:tc>
          <w:tcPr>
            <w:tcW w:w="567" w:type="dxa"/>
            <w:vAlign w:val="center"/>
          </w:tcPr>
          <w:p w:rsidR="009335EA" w:rsidRPr="00D11342" w:rsidRDefault="009335EA" w:rsidP="005170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D11342">
              <w:rPr>
                <w:rFonts w:ascii="Bookman Old Style" w:hAnsi="Bookman Old Style" w:cs="Times New Roman"/>
                <w:bCs/>
                <w:sz w:val="24"/>
                <w:szCs w:val="23"/>
              </w:rPr>
              <w:t>1.</w:t>
            </w:r>
          </w:p>
        </w:tc>
        <w:tc>
          <w:tcPr>
            <w:tcW w:w="3827" w:type="dxa"/>
            <w:vAlign w:val="center"/>
          </w:tcPr>
          <w:p w:rsidR="009335EA" w:rsidRDefault="009335EA" w:rsidP="005170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Chief General Manager (I/A)</w:t>
            </w:r>
          </w:p>
        </w:tc>
        <w:tc>
          <w:tcPr>
            <w:tcW w:w="4111" w:type="dxa"/>
            <w:vAlign w:val="center"/>
          </w:tcPr>
          <w:p w:rsidR="009335EA" w:rsidRDefault="009335EA" w:rsidP="00517092">
            <w:pPr>
              <w:jc w:val="center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Special Invitee</w:t>
            </w:r>
          </w:p>
        </w:tc>
      </w:tr>
    </w:tbl>
    <w:p w:rsidR="009335EA" w:rsidRPr="001244BC" w:rsidRDefault="009335EA" w:rsidP="009335EA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335EA" w:rsidRPr="00BB3285" w:rsidRDefault="009335EA" w:rsidP="009335EA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sz w:val="18"/>
          <w:szCs w:val="24"/>
        </w:rPr>
      </w:pPr>
    </w:p>
    <w:p w:rsidR="009335EA" w:rsidRPr="0088763E" w:rsidRDefault="009335EA" w:rsidP="009335EA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87C44" w:rsidRDefault="00887C44" w:rsidP="009335EA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B452F6" w:rsidRPr="00B452F6" w:rsidRDefault="00B452F6" w:rsidP="00B452F6">
      <w:pPr>
        <w:autoSpaceDE w:val="0"/>
        <w:autoSpaceDN w:val="0"/>
        <w:adjustRightInd w:val="0"/>
        <w:spacing w:after="0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452F6">
        <w:rPr>
          <w:rFonts w:ascii="Bookman Old Style" w:eastAsia="Times New Roman" w:hAnsi="Bookman Old Style" w:cs="Times New Roman"/>
          <w:sz w:val="24"/>
          <w:szCs w:val="24"/>
        </w:rPr>
        <w:t>Apart from</w:t>
      </w:r>
      <w:r w:rsidR="00935233">
        <w:rPr>
          <w:rFonts w:ascii="Bookman Old Style" w:eastAsia="Times New Roman" w:hAnsi="Bookman Old Style" w:cs="Times New Roman"/>
          <w:sz w:val="24"/>
          <w:szCs w:val="24"/>
        </w:rPr>
        <w:t xml:space="preserve"> the</w:t>
      </w:r>
      <w:r w:rsidRPr="00B452F6">
        <w:rPr>
          <w:rFonts w:ascii="Bookman Old Style" w:eastAsia="Times New Roman" w:hAnsi="Bookman Old Style" w:cs="Times New Roman"/>
          <w:sz w:val="24"/>
          <w:szCs w:val="24"/>
        </w:rPr>
        <w:t xml:space="preserve"> above five mandatory committees, several other sub committees like, Tender Qualifying Requirement Commi</w:t>
      </w:r>
      <w:r w:rsidR="00935233">
        <w:rPr>
          <w:rFonts w:ascii="Bookman Old Style" w:eastAsia="Times New Roman" w:hAnsi="Bookman Old Style" w:cs="Times New Roman"/>
          <w:sz w:val="24"/>
          <w:szCs w:val="24"/>
        </w:rPr>
        <w:t>ttee, Tender Scrutiny Committee</w:t>
      </w:r>
      <w:r w:rsidRPr="00B452F6">
        <w:rPr>
          <w:rFonts w:ascii="Bookman Old Style" w:eastAsia="Times New Roman" w:hAnsi="Bookman Old Style" w:cs="Times New Roman"/>
          <w:sz w:val="24"/>
          <w:szCs w:val="24"/>
        </w:rPr>
        <w:t xml:space="preserve">, Technical Committee, Evaluation Committee, SR preparation </w:t>
      </w:r>
      <w:r w:rsidRPr="00B452F6">
        <w:rPr>
          <w:rFonts w:ascii="Bookman Old Style" w:eastAsia="Times New Roman" w:hAnsi="Bookman Old Style" w:cs="Times New Roman"/>
          <w:sz w:val="24"/>
          <w:szCs w:val="23"/>
        </w:rPr>
        <w:t xml:space="preserve">Committee etc. are formed on </w:t>
      </w:r>
      <w:proofErr w:type="spellStart"/>
      <w:r w:rsidRPr="00B452F6">
        <w:rPr>
          <w:rFonts w:ascii="Bookman Old Style" w:eastAsia="Times New Roman" w:hAnsi="Bookman Old Style" w:cs="Times New Roman"/>
          <w:sz w:val="24"/>
          <w:szCs w:val="23"/>
        </w:rPr>
        <w:t>adhoc</w:t>
      </w:r>
      <w:proofErr w:type="spellEnd"/>
      <w:r w:rsidRPr="00B452F6">
        <w:rPr>
          <w:rFonts w:ascii="Bookman Old Style" w:eastAsia="Times New Roman" w:hAnsi="Bookman Old Style" w:cs="Times New Roman"/>
          <w:sz w:val="24"/>
          <w:szCs w:val="23"/>
        </w:rPr>
        <w:t xml:space="preserve"> basis depending on the requirements under specific circumstances.  The deliberations on the meetings of these committees will be </w:t>
      </w:r>
      <w:r w:rsidRPr="00B452F6">
        <w:rPr>
          <w:rFonts w:ascii="Bookman Old Style" w:eastAsia="Times New Roman" w:hAnsi="Bookman Old Style" w:cs="Times New Roman"/>
          <w:sz w:val="24"/>
          <w:szCs w:val="24"/>
        </w:rPr>
        <w:t xml:space="preserve">purely from the point of view of implementation of company’s policies and </w:t>
      </w:r>
      <w:r w:rsidR="00785349" w:rsidRPr="00B452F6">
        <w:rPr>
          <w:rFonts w:ascii="Bookman Old Style" w:eastAsia="Times New Roman" w:hAnsi="Bookman Old Style" w:cs="Times New Roman"/>
          <w:sz w:val="24"/>
          <w:szCs w:val="24"/>
        </w:rPr>
        <w:t>programs</w:t>
      </w:r>
      <w:r w:rsidRPr="00B452F6">
        <w:rPr>
          <w:rFonts w:ascii="Bookman Old Style" w:eastAsia="Times New Roman" w:hAnsi="Bookman Old Style" w:cs="Times New Roman"/>
          <w:sz w:val="24"/>
          <w:szCs w:val="24"/>
        </w:rPr>
        <w:t xml:space="preserve"> connected to administrative and technical action.</w:t>
      </w:r>
    </w:p>
    <w:p w:rsidR="00B452F6" w:rsidRPr="00B452F6" w:rsidRDefault="00B452F6" w:rsidP="00B452F6">
      <w:pPr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sectPr w:rsidR="00B452F6" w:rsidRPr="00B452F6" w:rsidSect="00FC1AC0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701"/>
    <w:multiLevelType w:val="hybridMultilevel"/>
    <w:tmpl w:val="74DCA368"/>
    <w:lvl w:ilvl="0" w:tplc="952AF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3190"/>
    <w:multiLevelType w:val="hybridMultilevel"/>
    <w:tmpl w:val="45264CA2"/>
    <w:lvl w:ilvl="0" w:tplc="3D60053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0773"/>
    <w:multiLevelType w:val="hybridMultilevel"/>
    <w:tmpl w:val="934669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77C86"/>
    <w:multiLevelType w:val="hybridMultilevel"/>
    <w:tmpl w:val="FC2A7A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C95EB3"/>
    <w:multiLevelType w:val="multilevel"/>
    <w:tmpl w:val="6E0177B7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774A4"/>
    <w:multiLevelType w:val="hybridMultilevel"/>
    <w:tmpl w:val="97784BE4"/>
    <w:lvl w:ilvl="0" w:tplc="1E1430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177B7"/>
    <w:multiLevelType w:val="multilevel"/>
    <w:tmpl w:val="6E0177B7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D1CF1"/>
    <w:multiLevelType w:val="hybridMultilevel"/>
    <w:tmpl w:val="74DCA368"/>
    <w:lvl w:ilvl="0" w:tplc="952AF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90CA6"/>
    <w:multiLevelType w:val="hybridMultilevel"/>
    <w:tmpl w:val="CF78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3810"/>
    <w:rsid w:val="00014F9C"/>
    <w:rsid w:val="00017FB6"/>
    <w:rsid w:val="00056A0A"/>
    <w:rsid w:val="00072633"/>
    <w:rsid w:val="000767A8"/>
    <w:rsid w:val="000A1A59"/>
    <w:rsid w:val="000A2B33"/>
    <w:rsid w:val="000A3A00"/>
    <w:rsid w:val="000A6838"/>
    <w:rsid w:val="000A7949"/>
    <w:rsid w:val="000C5A50"/>
    <w:rsid w:val="000D4D60"/>
    <w:rsid w:val="000E7EF6"/>
    <w:rsid w:val="00112051"/>
    <w:rsid w:val="00114996"/>
    <w:rsid w:val="001244BC"/>
    <w:rsid w:val="00130534"/>
    <w:rsid w:val="001427B6"/>
    <w:rsid w:val="00163C2B"/>
    <w:rsid w:val="0017170B"/>
    <w:rsid w:val="001872CC"/>
    <w:rsid w:val="001A5E53"/>
    <w:rsid w:val="001B00C7"/>
    <w:rsid w:val="001D65C8"/>
    <w:rsid w:val="002132F3"/>
    <w:rsid w:val="00222BC8"/>
    <w:rsid w:val="002363A9"/>
    <w:rsid w:val="00260FC2"/>
    <w:rsid w:val="0026352B"/>
    <w:rsid w:val="00263F5E"/>
    <w:rsid w:val="002A37C1"/>
    <w:rsid w:val="002B2178"/>
    <w:rsid w:val="002C6D96"/>
    <w:rsid w:val="002D3179"/>
    <w:rsid w:val="003279EA"/>
    <w:rsid w:val="0033023F"/>
    <w:rsid w:val="00334A07"/>
    <w:rsid w:val="00336027"/>
    <w:rsid w:val="00336FF7"/>
    <w:rsid w:val="0037603B"/>
    <w:rsid w:val="00377C85"/>
    <w:rsid w:val="00396B7D"/>
    <w:rsid w:val="003A1BE6"/>
    <w:rsid w:val="003B72D1"/>
    <w:rsid w:val="003E1718"/>
    <w:rsid w:val="003F4336"/>
    <w:rsid w:val="004022C5"/>
    <w:rsid w:val="004156B6"/>
    <w:rsid w:val="00420FD5"/>
    <w:rsid w:val="00426A40"/>
    <w:rsid w:val="00432AA2"/>
    <w:rsid w:val="004A1801"/>
    <w:rsid w:val="004B0BBE"/>
    <w:rsid w:val="004B67B1"/>
    <w:rsid w:val="004B7503"/>
    <w:rsid w:val="004C4540"/>
    <w:rsid w:val="004E4FB0"/>
    <w:rsid w:val="004E5235"/>
    <w:rsid w:val="004F18DA"/>
    <w:rsid w:val="004F76AA"/>
    <w:rsid w:val="00540FEE"/>
    <w:rsid w:val="00543BB4"/>
    <w:rsid w:val="00544D95"/>
    <w:rsid w:val="00560DF5"/>
    <w:rsid w:val="00571D24"/>
    <w:rsid w:val="00583810"/>
    <w:rsid w:val="00584FFE"/>
    <w:rsid w:val="005B4208"/>
    <w:rsid w:val="005C487E"/>
    <w:rsid w:val="005C6359"/>
    <w:rsid w:val="005D5609"/>
    <w:rsid w:val="005E6228"/>
    <w:rsid w:val="005F2196"/>
    <w:rsid w:val="0063574C"/>
    <w:rsid w:val="00635D71"/>
    <w:rsid w:val="00642A6E"/>
    <w:rsid w:val="006448F7"/>
    <w:rsid w:val="00684764"/>
    <w:rsid w:val="006A0717"/>
    <w:rsid w:val="006A33EA"/>
    <w:rsid w:val="006A6103"/>
    <w:rsid w:val="006C10A2"/>
    <w:rsid w:val="006E3428"/>
    <w:rsid w:val="006F7DA6"/>
    <w:rsid w:val="00705C11"/>
    <w:rsid w:val="00720826"/>
    <w:rsid w:val="00722F57"/>
    <w:rsid w:val="007244B0"/>
    <w:rsid w:val="00737760"/>
    <w:rsid w:val="00745BB0"/>
    <w:rsid w:val="007603A5"/>
    <w:rsid w:val="00764B9C"/>
    <w:rsid w:val="00766FC7"/>
    <w:rsid w:val="0077208B"/>
    <w:rsid w:val="00781DCA"/>
    <w:rsid w:val="0078309E"/>
    <w:rsid w:val="00785349"/>
    <w:rsid w:val="0079070C"/>
    <w:rsid w:val="00794626"/>
    <w:rsid w:val="007A38D6"/>
    <w:rsid w:val="007A3D03"/>
    <w:rsid w:val="007A729A"/>
    <w:rsid w:val="007B3C15"/>
    <w:rsid w:val="007C4B05"/>
    <w:rsid w:val="007D1C9A"/>
    <w:rsid w:val="007D2A38"/>
    <w:rsid w:val="008006EB"/>
    <w:rsid w:val="0080423A"/>
    <w:rsid w:val="008747DE"/>
    <w:rsid w:val="008836EC"/>
    <w:rsid w:val="0088419B"/>
    <w:rsid w:val="00884A7E"/>
    <w:rsid w:val="0088763E"/>
    <w:rsid w:val="00887C44"/>
    <w:rsid w:val="00896FE3"/>
    <w:rsid w:val="008A35D6"/>
    <w:rsid w:val="008A7FDD"/>
    <w:rsid w:val="008C0526"/>
    <w:rsid w:val="008F2773"/>
    <w:rsid w:val="00904E9C"/>
    <w:rsid w:val="00925BCA"/>
    <w:rsid w:val="009263BB"/>
    <w:rsid w:val="009335EA"/>
    <w:rsid w:val="00935233"/>
    <w:rsid w:val="00947986"/>
    <w:rsid w:val="009501CF"/>
    <w:rsid w:val="00961251"/>
    <w:rsid w:val="00982F9C"/>
    <w:rsid w:val="00995E94"/>
    <w:rsid w:val="00996399"/>
    <w:rsid w:val="009A2CD8"/>
    <w:rsid w:val="009B3C21"/>
    <w:rsid w:val="009C6A22"/>
    <w:rsid w:val="009E2810"/>
    <w:rsid w:val="009E44D1"/>
    <w:rsid w:val="009F10A9"/>
    <w:rsid w:val="00A03E55"/>
    <w:rsid w:val="00A442E1"/>
    <w:rsid w:val="00A7790A"/>
    <w:rsid w:val="00A77A5D"/>
    <w:rsid w:val="00A92224"/>
    <w:rsid w:val="00AB0B68"/>
    <w:rsid w:val="00AE6D2D"/>
    <w:rsid w:val="00AF577A"/>
    <w:rsid w:val="00B12EFC"/>
    <w:rsid w:val="00B173FF"/>
    <w:rsid w:val="00B37F5C"/>
    <w:rsid w:val="00B452F6"/>
    <w:rsid w:val="00B504B3"/>
    <w:rsid w:val="00B50C18"/>
    <w:rsid w:val="00B71240"/>
    <w:rsid w:val="00BA11FE"/>
    <w:rsid w:val="00BA14D9"/>
    <w:rsid w:val="00BB3285"/>
    <w:rsid w:val="00BC2EAB"/>
    <w:rsid w:val="00BD51A0"/>
    <w:rsid w:val="00BE2308"/>
    <w:rsid w:val="00C01FD3"/>
    <w:rsid w:val="00C04311"/>
    <w:rsid w:val="00C205A3"/>
    <w:rsid w:val="00C30974"/>
    <w:rsid w:val="00C3231A"/>
    <w:rsid w:val="00C4611C"/>
    <w:rsid w:val="00CD0ADB"/>
    <w:rsid w:val="00CE37FE"/>
    <w:rsid w:val="00D003BD"/>
    <w:rsid w:val="00D07EB8"/>
    <w:rsid w:val="00D11342"/>
    <w:rsid w:val="00D142E0"/>
    <w:rsid w:val="00D17CFE"/>
    <w:rsid w:val="00D43A9E"/>
    <w:rsid w:val="00D4409B"/>
    <w:rsid w:val="00D522E0"/>
    <w:rsid w:val="00D54E8E"/>
    <w:rsid w:val="00D75A09"/>
    <w:rsid w:val="00D90471"/>
    <w:rsid w:val="00DB7888"/>
    <w:rsid w:val="00DB7C22"/>
    <w:rsid w:val="00DC04B3"/>
    <w:rsid w:val="00DC5410"/>
    <w:rsid w:val="00DD1B9C"/>
    <w:rsid w:val="00DD2C60"/>
    <w:rsid w:val="00DD2DC0"/>
    <w:rsid w:val="00DD5752"/>
    <w:rsid w:val="00DD7C59"/>
    <w:rsid w:val="00DF50D3"/>
    <w:rsid w:val="00E1253C"/>
    <w:rsid w:val="00E16AB3"/>
    <w:rsid w:val="00E327A7"/>
    <w:rsid w:val="00E33989"/>
    <w:rsid w:val="00E4020D"/>
    <w:rsid w:val="00E42B83"/>
    <w:rsid w:val="00E6680E"/>
    <w:rsid w:val="00E67D1A"/>
    <w:rsid w:val="00E77849"/>
    <w:rsid w:val="00EA795E"/>
    <w:rsid w:val="00EB6B6A"/>
    <w:rsid w:val="00EC0920"/>
    <w:rsid w:val="00EE4EC7"/>
    <w:rsid w:val="00EF2126"/>
    <w:rsid w:val="00EF6210"/>
    <w:rsid w:val="00F11353"/>
    <w:rsid w:val="00F20B2B"/>
    <w:rsid w:val="00F44072"/>
    <w:rsid w:val="00F55F44"/>
    <w:rsid w:val="00F63AC6"/>
    <w:rsid w:val="00F85612"/>
    <w:rsid w:val="00FC1AC0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10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6A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F817-3D10-4888-B550-0BE8464F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Manager RTI</cp:lastModifiedBy>
  <cp:revision>208</cp:revision>
  <cp:lastPrinted>2015-09-09T07:25:00Z</cp:lastPrinted>
  <dcterms:created xsi:type="dcterms:W3CDTF">2014-02-18T09:36:00Z</dcterms:created>
  <dcterms:modified xsi:type="dcterms:W3CDTF">2023-11-29T06:54:00Z</dcterms:modified>
</cp:coreProperties>
</file>