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F3" w:rsidRDefault="005D36F3" w:rsidP="005D36F3">
      <w:pPr>
        <w:spacing w:after="0" w:line="360" w:lineRule="auto"/>
        <w:jc w:val="both"/>
        <w:rPr>
          <w:rFonts w:ascii="BRH Kannada" w:hAnsi="BRH Kannada"/>
          <w:bCs/>
          <w:sz w:val="28"/>
          <w:szCs w:val="28"/>
        </w:rPr>
      </w:pPr>
      <w:bookmarkStart w:id="0" w:name="_GoBack"/>
      <w:bookmarkEnd w:id="0"/>
    </w:p>
    <w:p w:rsidR="001F087F" w:rsidRPr="001F087F" w:rsidRDefault="001F087F" w:rsidP="005D36F3">
      <w:pPr>
        <w:spacing w:after="0" w:line="360" w:lineRule="auto"/>
        <w:jc w:val="both"/>
        <w:rPr>
          <w:rFonts w:ascii="BRH Kannada" w:hAnsi="BRH Kannada"/>
          <w:bCs/>
          <w:sz w:val="36"/>
          <w:szCs w:val="28"/>
        </w:rPr>
      </w:pPr>
      <w:r w:rsidRPr="00C006B9">
        <w:rPr>
          <w:rFonts w:eastAsia="Calibri"/>
          <w:noProof/>
          <w:sz w:val="36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55196BC4" wp14:editId="4B481233">
            <wp:simplePos x="0" y="0"/>
            <wp:positionH relativeFrom="column">
              <wp:posOffset>-321103</wp:posOffset>
            </wp:positionH>
            <wp:positionV relativeFrom="paragraph">
              <wp:posOffset>8196</wp:posOffset>
            </wp:positionV>
            <wp:extent cx="669851" cy="818402"/>
            <wp:effectExtent l="0" t="0" r="0" b="1270"/>
            <wp:wrapNone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74" cy="8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H Kannada" w:hAnsi="BRH Kannada"/>
          <w:bCs/>
          <w:sz w:val="28"/>
          <w:szCs w:val="28"/>
        </w:rPr>
        <w:tab/>
      </w:r>
      <w:proofErr w:type="spellStart"/>
      <w:r w:rsidRPr="001F087F">
        <w:rPr>
          <w:rFonts w:ascii="Nirmala UI" w:hAnsi="Nirmala UI" w:cs="Nirmala UI"/>
          <w:bCs/>
          <w:sz w:val="36"/>
          <w:szCs w:val="28"/>
        </w:rPr>
        <w:t>ಬೆಂಗಳೂರು</w:t>
      </w:r>
      <w:proofErr w:type="spellEnd"/>
      <w:r w:rsidRPr="001F087F">
        <w:rPr>
          <w:rFonts w:ascii="BRH Kannada" w:hAnsi="BRH Kannada"/>
          <w:bCs/>
          <w:sz w:val="36"/>
          <w:szCs w:val="28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36"/>
          <w:szCs w:val="28"/>
        </w:rPr>
        <w:t>ವಿದ್ಯುತ್</w:t>
      </w:r>
      <w:proofErr w:type="spellEnd"/>
      <w:r w:rsidRPr="001F087F">
        <w:rPr>
          <w:rFonts w:ascii="BRH Kannada" w:hAnsi="BRH Kannada"/>
          <w:bCs/>
          <w:sz w:val="36"/>
          <w:szCs w:val="28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36"/>
          <w:szCs w:val="28"/>
        </w:rPr>
        <w:t>ಸರಬರಾಜು</w:t>
      </w:r>
      <w:proofErr w:type="spellEnd"/>
      <w:r w:rsidRPr="001F087F">
        <w:rPr>
          <w:rFonts w:ascii="BRH Kannada" w:hAnsi="BRH Kannada"/>
          <w:bCs/>
          <w:sz w:val="36"/>
          <w:szCs w:val="28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36"/>
          <w:szCs w:val="28"/>
        </w:rPr>
        <w:t>ಕಂಪನಿ</w:t>
      </w:r>
      <w:proofErr w:type="spellEnd"/>
      <w:r w:rsidRPr="001F087F">
        <w:rPr>
          <w:rFonts w:ascii="BRH Kannada" w:hAnsi="BRH Kannada"/>
          <w:bCs/>
          <w:sz w:val="36"/>
          <w:szCs w:val="28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36"/>
          <w:szCs w:val="28"/>
        </w:rPr>
        <w:t>ನಿಯಮಿತ</w:t>
      </w:r>
      <w:proofErr w:type="spellEnd"/>
    </w:p>
    <w:p w:rsidR="001F087F" w:rsidRPr="001F087F" w:rsidRDefault="001F087F" w:rsidP="005D36F3">
      <w:pPr>
        <w:spacing w:after="0" w:line="360" w:lineRule="auto"/>
        <w:jc w:val="both"/>
        <w:rPr>
          <w:rFonts w:ascii="BRH Kannada" w:hAnsi="BRH Kannada"/>
          <w:bCs/>
          <w:sz w:val="36"/>
          <w:szCs w:val="28"/>
        </w:rPr>
      </w:pPr>
    </w:p>
    <w:p w:rsidR="001F087F" w:rsidRDefault="001F087F" w:rsidP="005D36F3">
      <w:pPr>
        <w:spacing w:after="0" w:line="360" w:lineRule="auto"/>
        <w:jc w:val="both"/>
        <w:rPr>
          <w:rFonts w:ascii="BRH Kannada" w:hAnsi="BRH Kannada"/>
          <w:bCs/>
          <w:sz w:val="28"/>
          <w:szCs w:val="28"/>
        </w:rPr>
      </w:pPr>
    </w:p>
    <w:p w:rsidR="001F087F" w:rsidRDefault="001F087F" w:rsidP="001F087F">
      <w:pPr>
        <w:spacing w:after="0" w:line="360" w:lineRule="auto"/>
        <w:jc w:val="both"/>
        <w:rPr>
          <w:rFonts w:ascii="Bookman Old Style" w:hAnsi="Bookman Old Style"/>
          <w:b/>
          <w:bCs/>
          <w:sz w:val="23"/>
          <w:szCs w:val="23"/>
          <w:u w:val="single"/>
        </w:rPr>
      </w:pP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ಮಾದರಿ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ಉಪವಿಭಾಗ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ಮತ್ತು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ಸಿಸ್ಟಮ್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="00B26F39">
        <w:rPr>
          <w:rFonts w:ascii="Nirmala UI" w:hAnsi="Nirmala UI" w:cs="Nirmala UI"/>
          <w:b/>
          <w:bCs/>
          <w:sz w:val="23"/>
          <w:szCs w:val="23"/>
          <w:u w:val="single"/>
        </w:rPr>
        <w:t>ಇಂಪ್ರೂಮೆಂ</w:t>
      </w:r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ಟ್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ಕಾಮಗಾರಿಗಳು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>:</w:t>
      </w:r>
    </w:p>
    <w:p w:rsidR="00D546BB" w:rsidRPr="00D546BB" w:rsidRDefault="00D546BB" w:rsidP="001F087F">
      <w:pPr>
        <w:spacing w:after="0" w:line="360" w:lineRule="auto"/>
        <w:jc w:val="both"/>
        <w:rPr>
          <w:rFonts w:ascii="Bookman Old Style" w:hAnsi="Bookman Old Style"/>
          <w:b/>
          <w:bCs/>
          <w:sz w:val="18"/>
          <w:szCs w:val="23"/>
          <w:u w:val="single"/>
        </w:rPr>
      </w:pPr>
    </w:p>
    <w:p w:rsidR="001F087F" w:rsidRPr="001F087F" w:rsidRDefault="001F087F" w:rsidP="001F087F">
      <w:pPr>
        <w:spacing w:after="0" w:line="360" w:lineRule="auto"/>
        <w:jc w:val="both"/>
        <w:rPr>
          <w:rFonts w:ascii="Bookman Old Style" w:hAnsi="Bookman Old Style"/>
          <w:b/>
          <w:bCs/>
          <w:sz w:val="23"/>
          <w:szCs w:val="23"/>
          <w:u w:val="single"/>
        </w:rPr>
      </w:pP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ಯೋಜನೆಯಡಿ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ಕೈಗೊಳ್ಳಬಹುದಾದ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ಕಾಮಗಾರಿಗಳ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ವಿವರ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>:</w:t>
      </w:r>
    </w:p>
    <w:p w:rsidR="001F087F" w:rsidRPr="001F087F" w:rsidRDefault="001F087F" w:rsidP="001F087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ಹೊಸ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ಲಿಂಕ್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ಲೈನ್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/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ಹೊಸ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="00D546BB">
        <w:rPr>
          <w:rFonts w:ascii="Nirmala UI" w:hAnsi="Nirmala UI" w:cs="Nirmala UI"/>
          <w:bCs/>
          <w:sz w:val="23"/>
          <w:szCs w:val="23"/>
        </w:rPr>
        <w:t>ಫೀಡರ್</w:t>
      </w:r>
      <w:proofErr w:type="spellEnd"/>
      <w:r w:rsidR="00D546BB">
        <w:rPr>
          <w:rFonts w:ascii="Nirmala UI" w:hAnsi="Nirmala UI" w:cs="Nirmala UI"/>
          <w:bCs/>
          <w:sz w:val="23"/>
          <w:szCs w:val="23"/>
        </w:rPr>
        <w:t xml:space="preserve"> </w:t>
      </w:r>
      <w:proofErr w:type="spellStart"/>
      <w:r w:rsidR="00D546BB">
        <w:rPr>
          <w:rFonts w:ascii="Nirmala UI" w:hAnsi="Nirmala UI" w:cs="Nirmala UI"/>
          <w:bCs/>
          <w:sz w:val="23"/>
          <w:szCs w:val="23"/>
        </w:rPr>
        <w:t>ಗಳು</w:t>
      </w:r>
      <w:proofErr w:type="spellEnd"/>
    </w:p>
    <w:p w:rsidR="001F087F" w:rsidRDefault="001F087F" w:rsidP="001F087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ಓವರ್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ಹೆಡ್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ಲೈನ್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ಯುಜಿ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ಕೇಬಲ್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ಗಳಾಗಿ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ಪರಿರ್ವತಿಸುವುದು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Default="001F087F" w:rsidP="001F087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ಓವರ್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ಹೆಡ್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ಸರ್ವಿಸ್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ಮೈನ್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ಯುಜಿ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ಕೇಬಲ್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ಸರ್ವಿಸ್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ಮೈನ್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ಗಳಿಂದ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ಪರಿವರ್ತಿಸುವುದು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Default="001F087F" w:rsidP="001F087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ಅಪಾಯಕಾರಿ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ಸ್ಥಳಗಳಲ್ಲಿ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ಎಲ್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ಟಿ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ಏರಿಯಲ್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ಕೇಬಲ್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ಅಳವಡಿಸುವುದು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Default="001F087F" w:rsidP="001F087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ಹೊಸ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ಪರಿವರ್ತಕಗಳನ್ನು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ಅಳವಡಿಸುವುದು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/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ಹಾಲಿ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ಪರಿವರ್ತಕಗಳ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ಉನ್ನತೀಕರಣ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Default="001F087F" w:rsidP="001F087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ಹೆಚ್ಚುವರಿ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ಪರಿವರ್ತಕಗಳು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ಮತ್ತು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ಕಾಂಪ್ಯಾಕ್ಟ್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ಸಬ್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ಸ್ಟೇಷನ್ಗಳನ್ನು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ಒದಗಿಸುವುದು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Default="001F087F" w:rsidP="001F087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ಡಾಸ್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ಹೊಂದಾಣಿಕೆಯ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ಆರ್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ಮ್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ಯು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ಅಳವಡಿಸುವುದು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Pr="001F087F" w:rsidRDefault="001F087F" w:rsidP="001F087F">
      <w:pPr>
        <w:pStyle w:val="ListParagraph"/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</w:p>
    <w:p w:rsidR="001F087F" w:rsidRPr="001F087F" w:rsidRDefault="001F087F" w:rsidP="001F087F">
      <w:pPr>
        <w:spacing w:after="0" w:line="360" w:lineRule="auto"/>
        <w:jc w:val="both"/>
        <w:rPr>
          <w:rFonts w:ascii="Bookman Old Style" w:hAnsi="Bookman Old Style"/>
          <w:b/>
          <w:bCs/>
          <w:sz w:val="23"/>
          <w:szCs w:val="23"/>
          <w:u w:val="single"/>
        </w:rPr>
      </w:pP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ಕಾಮಗಾರಿಗಳ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 xml:space="preserve"> </w:t>
      </w:r>
      <w:proofErr w:type="spellStart"/>
      <w:r w:rsidRPr="001F087F">
        <w:rPr>
          <w:rFonts w:ascii="Nirmala UI" w:hAnsi="Nirmala UI" w:cs="Nirmala UI"/>
          <w:b/>
          <w:bCs/>
          <w:sz w:val="23"/>
          <w:szCs w:val="23"/>
          <w:u w:val="single"/>
        </w:rPr>
        <w:t>ಅನುಕೂಲಗಳು</w:t>
      </w:r>
      <w:proofErr w:type="spellEnd"/>
      <w:r w:rsidRPr="001F087F">
        <w:rPr>
          <w:rFonts w:ascii="Bookman Old Style" w:hAnsi="Bookman Old Style"/>
          <w:b/>
          <w:bCs/>
          <w:sz w:val="23"/>
          <w:szCs w:val="23"/>
          <w:u w:val="single"/>
        </w:rPr>
        <w:t>:</w:t>
      </w:r>
    </w:p>
    <w:p w:rsidR="001F087F" w:rsidRDefault="001F087F" w:rsidP="001F087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ವಿದ್ಯುತ್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ಅಡಚಣೆಗಳನ್ನು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ಕಡಿಮೆ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ಮಾಡುವುದು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ಮತ್ತು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ವಿಶ್ವಾಸಾರ್ಹತೆಯನ್ನು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ಹೆಚ್ಚಿಸುವುದು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Pr="001F087F" w:rsidRDefault="001F087F" w:rsidP="001F087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ನಗರ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ಪ್ರದೇಶಗಳಲ್ಲಿ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ವಿದ್ಯುತ್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ಪೂರೈಕೆಯ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ಗುಣಮಟ್ಟವನ್ನು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ಸುಧಾರಿಸುವುದು</w:t>
      </w:r>
      <w:proofErr w:type="spellEnd"/>
      <w:r>
        <w:rPr>
          <w:rFonts w:ascii="Nirmala UI" w:hAnsi="Nirmala UI" w:cs="Nirmala UI"/>
          <w:bCs/>
          <w:sz w:val="23"/>
          <w:szCs w:val="23"/>
        </w:rPr>
        <w:t>.</w:t>
      </w:r>
    </w:p>
    <w:p w:rsidR="001F087F" w:rsidRDefault="001F087F" w:rsidP="001F087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ಲೈನ್</w:t>
      </w:r>
      <w:r w:rsidRPr="001F087F">
        <w:rPr>
          <w:rFonts w:ascii="Times New Roman" w:hAnsi="Times New Roman" w:cs="Times New Roman"/>
          <w:bCs/>
          <w:sz w:val="23"/>
          <w:szCs w:val="23"/>
        </w:rPr>
        <w:t>‌</w:t>
      </w:r>
      <w:r w:rsidRPr="001F087F">
        <w:rPr>
          <w:rFonts w:ascii="Nirmala UI" w:hAnsi="Nirmala UI" w:cs="Nirmala UI"/>
          <w:bCs/>
          <w:sz w:val="23"/>
          <w:szCs w:val="23"/>
        </w:rPr>
        <w:t>ಗಳ</w:t>
      </w:r>
      <w:r w:rsidR="00D546BB">
        <w:rPr>
          <w:rFonts w:ascii="Nirmala UI" w:hAnsi="Nirmala UI" w:cs="Nirmala UI"/>
          <w:bCs/>
          <w:sz w:val="23"/>
          <w:szCs w:val="23"/>
        </w:rPr>
        <w:t>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ಕಡಿಮೆ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ಮಾದುವ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ಮೂಲಕ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ತಾಂತ್ರಿಕ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ನಷ್ಟವನ್ನು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ಕಡಿಮೆ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ಮಾಡುವುದು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Pr="001F087F" w:rsidRDefault="001F087F" w:rsidP="001F087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AT&amp;C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ನಷ್ಟವನ್ನು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ಕಡಿಮೆ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ಮಾಡುವುದು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ಮತ್ತು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ಅಪಘಾತಗಳನ್ನು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ತಡೆಗಟ್ಟವುದು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</w:p>
    <w:p w:rsidR="001F087F" w:rsidRPr="001F087F" w:rsidRDefault="001F087F" w:rsidP="001F087F">
      <w:p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</w:p>
    <w:p w:rsidR="005D36F3" w:rsidRDefault="001F087F" w:rsidP="001F087F">
      <w:pPr>
        <w:spacing w:after="0" w:line="360" w:lineRule="auto"/>
        <w:jc w:val="both"/>
        <w:rPr>
          <w:rFonts w:ascii="Bookman Old Style" w:hAnsi="Bookman Old Style"/>
          <w:bCs/>
          <w:sz w:val="23"/>
          <w:szCs w:val="23"/>
        </w:rPr>
      </w:pPr>
      <w:proofErr w:type="spellStart"/>
      <w:proofErr w:type="gramStart"/>
      <w:r w:rsidRPr="001F087F">
        <w:rPr>
          <w:rFonts w:ascii="Nirmala UI" w:hAnsi="Nirmala UI" w:cs="Nirmala UI"/>
          <w:bCs/>
          <w:sz w:val="23"/>
          <w:szCs w:val="23"/>
        </w:rPr>
        <w:t>ಬೆವಿಕಂ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ವ್ಯಾಪ್ತಿಯಲ್ಲಿ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ಮಾದರಿ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ಉಪವಿಭಾಗ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ಮತ್ತು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ಸಿಸ್ಟಮ್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="00B26F39">
        <w:rPr>
          <w:rFonts w:ascii="Nirmala UI" w:hAnsi="Nirmala UI" w:cs="Nirmala UI"/>
          <w:bCs/>
          <w:sz w:val="23"/>
          <w:szCs w:val="23"/>
        </w:rPr>
        <w:t>ಇಂಪ್ರೂಮೆಂ</w:t>
      </w:r>
      <w:r w:rsidRPr="001F087F">
        <w:rPr>
          <w:rFonts w:ascii="Nirmala UI" w:hAnsi="Nirmala UI" w:cs="Nirmala UI"/>
          <w:bCs/>
          <w:sz w:val="23"/>
          <w:szCs w:val="23"/>
        </w:rPr>
        <w:t>ಟ್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ಕಾಮಗಾರಿಗಳನ್ನು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S10, S13, E8, N4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ಮತ್ತು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r w:rsidRPr="001F087F">
        <w:rPr>
          <w:rFonts w:ascii="Nirmala UI" w:hAnsi="Nirmala UI" w:cs="Nirmala UI"/>
          <w:bCs/>
          <w:sz w:val="23"/>
          <w:szCs w:val="23"/>
        </w:rPr>
        <w:t>E3</w:t>
      </w:r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ಉಪವಿಭಾಗಗಳಲ್ಲಿ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ಅನುಷ್ಠಾನಗೊಳಿಸಲಾಗಿದೆ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  <w:proofErr w:type="gramEnd"/>
      <w:r w:rsidRPr="001F087F">
        <w:rPr>
          <w:rFonts w:ascii="Bookman Old Style" w:hAnsi="Bookman Old Style"/>
          <w:bCs/>
          <w:sz w:val="23"/>
          <w:szCs w:val="23"/>
        </w:rPr>
        <w:t xml:space="preserve">  </w:t>
      </w:r>
      <w:proofErr w:type="gramStart"/>
      <w:r w:rsidRPr="001F087F">
        <w:rPr>
          <w:rFonts w:ascii="Nirmala UI" w:hAnsi="Nirmala UI" w:cs="Nirmala UI"/>
          <w:bCs/>
          <w:sz w:val="23"/>
          <w:szCs w:val="23"/>
        </w:rPr>
        <w:t>N4</w:t>
      </w:r>
      <w:r>
        <w:rPr>
          <w:rFonts w:ascii="Nirmala UI" w:hAnsi="Nirmala UI" w:cs="Nirmala UI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ಮತ್ತು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r w:rsidRPr="001F087F">
        <w:rPr>
          <w:rFonts w:ascii="Nirmala UI" w:hAnsi="Nirmala UI" w:cs="Nirmala UI"/>
          <w:bCs/>
          <w:sz w:val="23"/>
          <w:szCs w:val="23"/>
        </w:rPr>
        <w:t>E8</w:t>
      </w:r>
      <w:r>
        <w:rPr>
          <w:rFonts w:ascii="Nirmala UI" w:hAnsi="Nirmala UI" w:cs="Nirmala UI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ಉಪವಿಭಾಗಗಳಲ್ಲಿ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ಕಾಮಗಾರಿಗಳು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ಮುಕ್ತಾಯಗೊಂಡಿದ್ದು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ಹಾಗು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S10, S13,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ಮತ್ತು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r w:rsidRPr="001F087F">
        <w:rPr>
          <w:rFonts w:ascii="Nirmala UI" w:hAnsi="Nirmala UI" w:cs="Nirmala UI"/>
          <w:bCs/>
          <w:sz w:val="23"/>
          <w:szCs w:val="23"/>
        </w:rPr>
        <w:t>E3</w:t>
      </w:r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ಉಪವಿಭಾಗಗಳಲ್ಲಿ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ಕಾಮಗಾರಿಗಳು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r w:rsidRPr="001F087F">
        <w:rPr>
          <w:rFonts w:ascii="Nirmala UI" w:hAnsi="Nirmala UI" w:cs="Nirmala UI"/>
          <w:bCs/>
          <w:sz w:val="23"/>
          <w:szCs w:val="23"/>
        </w:rPr>
        <w:t xml:space="preserve">DWA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ಮೊತ್ತಗೆ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ಸೀಮಿತಗೊಂಳಿಸಿ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ಪೂರ್ಣಗೊಂಡಿವೆ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  <w:proofErr w:type="gramEnd"/>
      <w:r w:rsidRPr="001F087F">
        <w:rPr>
          <w:rFonts w:ascii="Bookman Old Style" w:hAnsi="Bookman Old Style"/>
          <w:bCs/>
          <w:sz w:val="23"/>
          <w:szCs w:val="23"/>
        </w:rPr>
        <w:t xml:space="preserve">  </w:t>
      </w:r>
      <w:proofErr w:type="spellStart"/>
      <w:proofErr w:type="gramStart"/>
      <w:r w:rsidRPr="001F087F">
        <w:rPr>
          <w:rFonts w:ascii="Nirmala UI" w:hAnsi="Nirmala UI" w:cs="Nirmala UI"/>
          <w:bCs/>
          <w:sz w:val="23"/>
          <w:szCs w:val="23"/>
        </w:rPr>
        <w:t>ಎಲ್ಲಾ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r w:rsidRPr="0020502E">
        <w:rPr>
          <w:rFonts w:ascii="Bookman Old Style" w:hAnsi="Bookman Old Style"/>
          <w:bCs/>
          <w:sz w:val="20"/>
          <w:szCs w:val="28"/>
        </w:rPr>
        <w:t>5</w:t>
      </w:r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ಉಪವಿಭಾಗಗಳಿಗೆ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ರೂ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  <w:proofErr w:type="gramEnd"/>
      <w:r w:rsidRPr="001F087F">
        <w:rPr>
          <w:rFonts w:ascii="Bookman Old Style" w:hAnsi="Bookman Old Style"/>
          <w:bCs/>
          <w:sz w:val="20"/>
          <w:szCs w:val="28"/>
        </w:rPr>
        <w:t xml:space="preserve"> </w:t>
      </w:r>
      <w:proofErr w:type="gramStart"/>
      <w:r w:rsidRPr="0020502E">
        <w:rPr>
          <w:rFonts w:ascii="Bookman Old Style" w:hAnsi="Bookman Old Style"/>
          <w:bCs/>
          <w:sz w:val="20"/>
          <w:szCs w:val="28"/>
        </w:rPr>
        <w:t>951.51</w:t>
      </w:r>
      <w:r w:rsidRPr="0020502E">
        <w:rPr>
          <w:rFonts w:ascii="BRH Kannada" w:hAnsi="BRH Kannada"/>
          <w:bCs/>
          <w:sz w:val="28"/>
          <w:szCs w:val="28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ಕೋಟಿಗಳಿಗೆ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ಕಾರ್ಯಾದೇಶವನ್ನು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ನೀಡಲಾಗಿದ್ದು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ಇದುವರೆಗೂ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 xml:space="preserve">               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ರೂ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  <w:proofErr w:type="gramEnd"/>
      <w:r w:rsidRPr="001F087F">
        <w:rPr>
          <w:rFonts w:ascii="Bookman Old Style" w:hAnsi="Bookman Old Style"/>
          <w:bCs/>
          <w:sz w:val="20"/>
          <w:szCs w:val="28"/>
        </w:rPr>
        <w:t xml:space="preserve"> </w:t>
      </w:r>
      <w:proofErr w:type="gramStart"/>
      <w:r>
        <w:rPr>
          <w:rFonts w:ascii="Bookman Old Style" w:hAnsi="Bookman Old Style"/>
          <w:bCs/>
          <w:sz w:val="20"/>
          <w:szCs w:val="28"/>
        </w:rPr>
        <w:t>928.57</w:t>
      </w:r>
      <w:r w:rsidRPr="0020502E">
        <w:rPr>
          <w:rFonts w:ascii="BRH Kannada" w:hAnsi="BRH Kannada"/>
          <w:bCs/>
          <w:sz w:val="28"/>
          <w:szCs w:val="28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ಕೋಟಿಗಳನು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ವೆಚ್ಚ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 xml:space="preserve"> </w:t>
      </w:r>
      <w:proofErr w:type="spellStart"/>
      <w:r w:rsidRPr="001F087F">
        <w:rPr>
          <w:rFonts w:ascii="Nirmala UI" w:hAnsi="Nirmala UI" w:cs="Nirmala UI"/>
          <w:bCs/>
          <w:sz w:val="23"/>
          <w:szCs w:val="23"/>
        </w:rPr>
        <w:t>ಮಾಡಲಾಗಿರುತ್ತದೆ</w:t>
      </w:r>
      <w:proofErr w:type="spellEnd"/>
      <w:r w:rsidRPr="001F087F">
        <w:rPr>
          <w:rFonts w:ascii="Bookman Old Style" w:hAnsi="Bookman Old Style"/>
          <w:bCs/>
          <w:sz w:val="23"/>
          <w:szCs w:val="23"/>
        </w:rPr>
        <w:t>.</w:t>
      </w:r>
      <w:proofErr w:type="gramEnd"/>
    </w:p>
    <w:sectPr w:rsidR="005D36F3" w:rsidSect="00964DA8">
      <w:pgSz w:w="11907" w:h="16839" w:code="9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0822252"/>
    <w:multiLevelType w:val="hybridMultilevel"/>
    <w:tmpl w:val="BB1829FC"/>
    <w:lvl w:ilvl="0" w:tplc="4782C15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E4FDC"/>
    <w:multiLevelType w:val="hybridMultilevel"/>
    <w:tmpl w:val="D7C4F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01DC"/>
    <w:multiLevelType w:val="hybridMultilevel"/>
    <w:tmpl w:val="F73C7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5CE"/>
    <w:multiLevelType w:val="hybridMultilevel"/>
    <w:tmpl w:val="CEF2D80E"/>
    <w:lvl w:ilvl="0" w:tplc="4F84E158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4B6C"/>
    <w:multiLevelType w:val="hybridMultilevel"/>
    <w:tmpl w:val="80CA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6F4D"/>
    <w:multiLevelType w:val="hybridMultilevel"/>
    <w:tmpl w:val="6EC614BC"/>
    <w:lvl w:ilvl="0" w:tplc="F3525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A8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00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2F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038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61E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C5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C0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C04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C7925"/>
    <w:multiLevelType w:val="hybridMultilevel"/>
    <w:tmpl w:val="A95CAA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51EA"/>
    <w:multiLevelType w:val="hybridMultilevel"/>
    <w:tmpl w:val="7674CA46"/>
    <w:lvl w:ilvl="0" w:tplc="8DB28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6A30E">
      <w:start w:val="26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2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0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8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6A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0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2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95462E"/>
    <w:multiLevelType w:val="hybridMultilevel"/>
    <w:tmpl w:val="47944462"/>
    <w:lvl w:ilvl="0" w:tplc="C1068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A0A6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2C40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86BC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02A2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8A5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58C6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1EB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B648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B4E8C"/>
    <w:multiLevelType w:val="hybridMultilevel"/>
    <w:tmpl w:val="46EC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278F7"/>
    <w:multiLevelType w:val="hybridMultilevel"/>
    <w:tmpl w:val="E2404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37B29"/>
    <w:multiLevelType w:val="hybridMultilevel"/>
    <w:tmpl w:val="358C9CD2"/>
    <w:lvl w:ilvl="0" w:tplc="9282F7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B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E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C9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40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C1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4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6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24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91440"/>
    <w:multiLevelType w:val="hybridMultilevel"/>
    <w:tmpl w:val="2430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C1E2E"/>
    <w:multiLevelType w:val="hybridMultilevel"/>
    <w:tmpl w:val="152473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05B3E"/>
    <w:multiLevelType w:val="hybridMultilevel"/>
    <w:tmpl w:val="67F81262"/>
    <w:lvl w:ilvl="0" w:tplc="AD6A3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ED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89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E61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00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A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7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C7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20173"/>
    <w:multiLevelType w:val="hybridMultilevel"/>
    <w:tmpl w:val="69A20A24"/>
    <w:lvl w:ilvl="0" w:tplc="8762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29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4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A9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8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6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88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E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10448EF"/>
    <w:multiLevelType w:val="hybridMultilevel"/>
    <w:tmpl w:val="08DC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667F7"/>
    <w:multiLevelType w:val="hybridMultilevel"/>
    <w:tmpl w:val="58EA8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56612"/>
    <w:multiLevelType w:val="hybridMultilevel"/>
    <w:tmpl w:val="F41A5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>
    <w:nsid w:val="3A5F055C"/>
    <w:multiLevelType w:val="hybridMultilevel"/>
    <w:tmpl w:val="6EBA3952"/>
    <w:lvl w:ilvl="0" w:tplc="255828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71263"/>
    <w:multiLevelType w:val="hybridMultilevel"/>
    <w:tmpl w:val="7F7E8E6A"/>
    <w:lvl w:ilvl="0" w:tplc="DC203C0E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EastAsia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DF2B20"/>
    <w:multiLevelType w:val="hybridMultilevel"/>
    <w:tmpl w:val="937A3E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ED2658"/>
    <w:multiLevelType w:val="multilevel"/>
    <w:tmpl w:val="4BF8EDDA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3">
    <w:nsid w:val="3CF71974"/>
    <w:multiLevelType w:val="multilevel"/>
    <w:tmpl w:val="F398B7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  <w:rPr>
        <w:b/>
        <w:sz w:val="24"/>
      </w:rPr>
    </w:lvl>
    <w:lvl w:ilvl="2">
      <w:start w:val="1"/>
      <w:numFmt w:val="bullet"/>
      <w:lvlText w:val=""/>
      <w:lvlJc w:val="left"/>
      <w:pPr>
        <w:ind w:left="2160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4">
    <w:nsid w:val="3EE063C1"/>
    <w:multiLevelType w:val="hybridMultilevel"/>
    <w:tmpl w:val="6CBAAEEA"/>
    <w:lvl w:ilvl="0" w:tplc="DCAA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2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A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C1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8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0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2E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8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2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44C6914"/>
    <w:multiLevelType w:val="hybridMultilevel"/>
    <w:tmpl w:val="F08E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D7010"/>
    <w:multiLevelType w:val="hybridMultilevel"/>
    <w:tmpl w:val="B06CCC0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5E76690"/>
    <w:multiLevelType w:val="hybridMultilevel"/>
    <w:tmpl w:val="C99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904B9"/>
    <w:multiLevelType w:val="hybridMultilevel"/>
    <w:tmpl w:val="CBE47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94623"/>
    <w:multiLevelType w:val="hybridMultilevel"/>
    <w:tmpl w:val="07EA2094"/>
    <w:lvl w:ilvl="0" w:tplc="84F2C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5258B2"/>
    <w:multiLevelType w:val="hybridMultilevel"/>
    <w:tmpl w:val="E63C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D649D"/>
    <w:multiLevelType w:val="hybridMultilevel"/>
    <w:tmpl w:val="614E4A58"/>
    <w:lvl w:ilvl="0" w:tplc="6F906B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01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08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80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84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0D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C4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E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E9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271F8B"/>
    <w:multiLevelType w:val="hybridMultilevel"/>
    <w:tmpl w:val="9622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B051DE"/>
    <w:multiLevelType w:val="hybridMultilevel"/>
    <w:tmpl w:val="E6E20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6578E4"/>
    <w:multiLevelType w:val="hybridMultilevel"/>
    <w:tmpl w:val="4086A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96E83"/>
    <w:multiLevelType w:val="hybridMultilevel"/>
    <w:tmpl w:val="7F7E8E6A"/>
    <w:lvl w:ilvl="0" w:tplc="DC203C0E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EastAsia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A2162C"/>
    <w:multiLevelType w:val="hybridMultilevel"/>
    <w:tmpl w:val="34F2B252"/>
    <w:lvl w:ilvl="0" w:tplc="5F2A2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C2E4F"/>
    <w:multiLevelType w:val="hybridMultilevel"/>
    <w:tmpl w:val="D06C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9474E"/>
    <w:multiLevelType w:val="hybridMultilevel"/>
    <w:tmpl w:val="99409DE0"/>
    <w:lvl w:ilvl="0" w:tplc="10108E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E3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8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65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44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EF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E3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A7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AB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2465D"/>
    <w:multiLevelType w:val="hybridMultilevel"/>
    <w:tmpl w:val="65921FB0"/>
    <w:lvl w:ilvl="0" w:tplc="271CE20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>
    <w:nsid w:val="76555AF7"/>
    <w:multiLevelType w:val="hybridMultilevel"/>
    <w:tmpl w:val="14D44772"/>
    <w:lvl w:ilvl="0" w:tplc="57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D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4B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4C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88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2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EE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2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81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962A4F"/>
    <w:multiLevelType w:val="hybridMultilevel"/>
    <w:tmpl w:val="884C51FA"/>
    <w:lvl w:ilvl="0" w:tplc="4654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0F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A7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21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6B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4F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4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"/>
  </w:num>
  <w:num w:numId="3">
    <w:abstractNumId w:val="15"/>
  </w:num>
  <w:num w:numId="4">
    <w:abstractNumId w:val="30"/>
  </w:num>
  <w:num w:numId="5">
    <w:abstractNumId w:val="35"/>
  </w:num>
  <w:num w:numId="6">
    <w:abstractNumId w:val="3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</w:num>
  <w:num w:numId="14">
    <w:abstractNumId w:val="32"/>
  </w:num>
  <w:num w:numId="15">
    <w:abstractNumId w:val="20"/>
  </w:num>
  <w:num w:numId="16">
    <w:abstractNumId w:val="34"/>
  </w:num>
  <w:num w:numId="17">
    <w:abstractNumId w:val="41"/>
  </w:num>
  <w:num w:numId="18">
    <w:abstractNumId w:val="38"/>
  </w:num>
  <w:num w:numId="19">
    <w:abstractNumId w:val="11"/>
  </w:num>
  <w:num w:numId="20">
    <w:abstractNumId w:val="31"/>
  </w:num>
  <w:num w:numId="21">
    <w:abstractNumId w:val="40"/>
  </w:num>
  <w:num w:numId="22">
    <w:abstractNumId w:val="9"/>
  </w:num>
  <w:num w:numId="23">
    <w:abstractNumId w:val="8"/>
  </w:num>
  <w:num w:numId="24">
    <w:abstractNumId w:val="3"/>
  </w:num>
  <w:num w:numId="25">
    <w:abstractNumId w:val="12"/>
  </w:num>
  <w:num w:numId="26">
    <w:abstractNumId w:val="16"/>
  </w:num>
  <w:num w:numId="27">
    <w:abstractNumId w:val="36"/>
  </w:num>
  <w:num w:numId="28">
    <w:abstractNumId w:val="10"/>
  </w:num>
  <w:num w:numId="29">
    <w:abstractNumId w:val="0"/>
  </w:num>
  <w:num w:numId="30">
    <w:abstractNumId w:val="1"/>
  </w:num>
  <w:num w:numId="31">
    <w:abstractNumId w:val="29"/>
  </w:num>
  <w:num w:numId="32">
    <w:abstractNumId w:val="14"/>
  </w:num>
  <w:num w:numId="33">
    <w:abstractNumId w:val="18"/>
  </w:num>
  <w:num w:numId="34">
    <w:abstractNumId w:val="39"/>
  </w:num>
  <w:num w:numId="35">
    <w:abstractNumId w:val="19"/>
  </w:num>
  <w:num w:numId="36">
    <w:abstractNumId w:val="2"/>
  </w:num>
  <w:num w:numId="37">
    <w:abstractNumId w:val="24"/>
  </w:num>
  <w:num w:numId="38">
    <w:abstractNumId w:val="27"/>
  </w:num>
  <w:num w:numId="39">
    <w:abstractNumId w:val="5"/>
  </w:num>
  <w:num w:numId="40">
    <w:abstractNumId w:val="4"/>
  </w:num>
  <w:num w:numId="41">
    <w:abstractNumId w:val="25"/>
  </w:num>
  <w:num w:numId="42">
    <w:abstractNumId w:val="1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0"/>
    <w:rsid w:val="00001E49"/>
    <w:rsid w:val="00021021"/>
    <w:rsid w:val="00025BAF"/>
    <w:rsid w:val="00032250"/>
    <w:rsid w:val="00037080"/>
    <w:rsid w:val="000370E8"/>
    <w:rsid w:val="000539FF"/>
    <w:rsid w:val="00070021"/>
    <w:rsid w:val="000A4CD6"/>
    <w:rsid w:val="000A7298"/>
    <w:rsid w:val="000A78E1"/>
    <w:rsid w:val="000B5437"/>
    <w:rsid w:val="000B78AC"/>
    <w:rsid w:val="000B7B05"/>
    <w:rsid w:val="000D2333"/>
    <w:rsid w:val="000D49C2"/>
    <w:rsid w:val="000D6B57"/>
    <w:rsid w:val="000E76EE"/>
    <w:rsid w:val="000F3163"/>
    <w:rsid w:val="000F774C"/>
    <w:rsid w:val="00103506"/>
    <w:rsid w:val="00104452"/>
    <w:rsid w:val="001069BA"/>
    <w:rsid w:val="00127BAF"/>
    <w:rsid w:val="00135521"/>
    <w:rsid w:val="0013772A"/>
    <w:rsid w:val="00147372"/>
    <w:rsid w:val="00150D5A"/>
    <w:rsid w:val="0015121F"/>
    <w:rsid w:val="00157D47"/>
    <w:rsid w:val="0016457F"/>
    <w:rsid w:val="001664FA"/>
    <w:rsid w:val="00167763"/>
    <w:rsid w:val="00172125"/>
    <w:rsid w:val="001727BA"/>
    <w:rsid w:val="001727DF"/>
    <w:rsid w:val="001729F3"/>
    <w:rsid w:val="00175D01"/>
    <w:rsid w:val="00176884"/>
    <w:rsid w:val="00180420"/>
    <w:rsid w:val="00180A9F"/>
    <w:rsid w:val="00196F62"/>
    <w:rsid w:val="001A05D9"/>
    <w:rsid w:val="001A0B9D"/>
    <w:rsid w:val="001A1E3B"/>
    <w:rsid w:val="001A7EC4"/>
    <w:rsid w:val="001B34DD"/>
    <w:rsid w:val="001C43B4"/>
    <w:rsid w:val="001C5904"/>
    <w:rsid w:val="001D6140"/>
    <w:rsid w:val="001E791E"/>
    <w:rsid w:val="001F087F"/>
    <w:rsid w:val="0020256F"/>
    <w:rsid w:val="0020494D"/>
    <w:rsid w:val="0020502E"/>
    <w:rsid w:val="0022458C"/>
    <w:rsid w:val="00226069"/>
    <w:rsid w:val="0023139C"/>
    <w:rsid w:val="00234766"/>
    <w:rsid w:val="00237426"/>
    <w:rsid w:val="00243E13"/>
    <w:rsid w:val="00253EEA"/>
    <w:rsid w:val="00260C5C"/>
    <w:rsid w:val="00260DB5"/>
    <w:rsid w:val="0026776B"/>
    <w:rsid w:val="00277528"/>
    <w:rsid w:val="00281140"/>
    <w:rsid w:val="00292C1D"/>
    <w:rsid w:val="00293CE1"/>
    <w:rsid w:val="002A1747"/>
    <w:rsid w:val="002B2DCE"/>
    <w:rsid w:val="002E787C"/>
    <w:rsid w:val="002F311C"/>
    <w:rsid w:val="002F3324"/>
    <w:rsid w:val="002F36EB"/>
    <w:rsid w:val="002F3B99"/>
    <w:rsid w:val="002F7B4C"/>
    <w:rsid w:val="003226BF"/>
    <w:rsid w:val="00327CA2"/>
    <w:rsid w:val="00340786"/>
    <w:rsid w:val="00341749"/>
    <w:rsid w:val="00345CDE"/>
    <w:rsid w:val="003549EF"/>
    <w:rsid w:val="00360842"/>
    <w:rsid w:val="00366F1C"/>
    <w:rsid w:val="0037057C"/>
    <w:rsid w:val="003848D7"/>
    <w:rsid w:val="00393690"/>
    <w:rsid w:val="00396081"/>
    <w:rsid w:val="003B0BCE"/>
    <w:rsid w:val="003B2148"/>
    <w:rsid w:val="003B7211"/>
    <w:rsid w:val="003D48EE"/>
    <w:rsid w:val="003E1BBC"/>
    <w:rsid w:val="003E5CC2"/>
    <w:rsid w:val="0040657A"/>
    <w:rsid w:val="00413F18"/>
    <w:rsid w:val="004156C9"/>
    <w:rsid w:val="0042169E"/>
    <w:rsid w:val="00426DB4"/>
    <w:rsid w:val="00443CE7"/>
    <w:rsid w:val="00477BC2"/>
    <w:rsid w:val="00482338"/>
    <w:rsid w:val="0049293A"/>
    <w:rsid w:val="004A11F4"/>
    <w:rsid w:val="004A1241"/>
    <w:rsid w:val="004A16E4"/>
    <w:rsid w:val="004B0D28"/>
    <w:rsid w:val="004B7344"/>
    <w:rsid w:val="004C4CD0"/>
    <w:rsid w:val="004D2BB8"/>
    <w:rsid w:val="004F6FFC"/>
    <w:rsid w:val="00504059"/>
    <w:rsid w:val="00505FC8"/>
    <w:rsid w:val="0051465C"/>
    <w:rsid w:val="00515C1C"/>
    <w:rsid w:val="00515F94"/>
    <w:rsid w:val="00524683"/>
    <w:rsid w:val="00532F80"/>
    <w:rsid w:val="00533236"/>
    <w:rsid w:val="0053568B"/>
    <w:rsid w:val="0054151D"/>
    <w:rsid w:val="00546C7A"/>
    <w:rsid w:val="00547F88"/>
    <w:rsid w:val="00550F8A"/>
    <w:rsid w:val="005515C2"/>
    <w:rsid w:val="00552C58"/>
    <w:rsid w:val="005604B3"/>
    <w:rsid w:val="00567FFA"/>
    <w:rsid w:val="00573FAF"/>
    <w:rsid w:val="00580034"/>
    <w:rsid w:val="0058159F"/>
    <w:rsid w:val="00593B6E"/>
    <w:rsid w:val="005A0F12"/>
    <w:rsid w:val="005A26AD"/>
    <w:rsid w:val="005A52C2"/>
    <w:rsid w:val="005B14A7"/>
    <w:rsid w:val="005B1E1D"/>
    <w:rsid w:val="005B1E7A"/>
    <w:rsid w:val="005B695D"/>
    <w:rsid w:val="005D198F"/>
    <w:rsid w:val="005D36F3"/>
    <w:rsid w:val="005E6FEF"/>
    <w:rsid w:val="005F531D"/>
    <w:rsid w:val="0060202F"/>
    <w:rsid w:val="006177DE"/>
    <w:rsid w:val="00621566"/>
    <w:rsid w:val="006253BC"/>
    <w:rsid w:val="00630625"/>
    <w:rsid w:val="00631292"/>
    <w:rsid w:val="00635B01"/>
    <w:rsid w:val="006376E6"/>
    <w:rsid w:val="00641E9C"/>
    <w:rsid w:val="00650307"/>
    <w:rsid w:val="00662EA6"/>
    <w:rsid w:val="00670253"/>
    <w:rsid w:val="00676462"/>
    <w:rsid w:val="00683491"/>
    <w:rsid w:val="00684E0A"/>
    <w:rsid w:val="00686198"/>
    <w:rsid w:val="006A0658"/>
    <w:rsid w:val="006A27D3"/>
    <w:rsid w:val="006A3599"/>
    <w:rsid w:val="006A54CA"/>
    <w:rsid w:val="006B0AD2"/>
    <w:rsid w:val="006B2E78"/>
    <w:rsid w:val="006B7523"/>
    <w:rsid w:val="006B7CB1"/>
    <w:rsid w:val="006D2750"/>
    <w:rsid w:val="006D319F"/>
    <w:rsid w:val="006D6725"/>
    <w:rsid w:val="006D6E99"/>
    <w:rsid w:val="006F0BF6"/>
    <w:rsid w:val="006F1DED"/>
    <w:rsid w:val="006F5A8B"/>
    <w:rsid w:val="006F7294"/>
    <w:rsid w:val="0070573B"/>
    <w:rsid w:val="0071708D"/>
    <w:rsid w:val="0072671D"/>
    <w:rsid w:val="007268BE"/>
    <w:rsid w:val="0073047A"/>
    <w:rsid w:val="0073261D"/>
    <w:rsid w:val="007406E6"/>
    <w:rsid w:val="00743D17"/>
    <w:rsid w:val="00752067"/>
    <w:rsid w:val="00757EFA"/>
    <w:rsid w:val="00757F82"/>
    <w:rsid w:val="00761DCA"/>
    <w:rsid w:val="007A3EE5"/>
    <w:rsid w:val="007B2602"/>
    <w:rsid w:val="007B2B51"/>
    <w:rsid w:val="007B7276"/>
    <w:rsid w:val="007C65CA"/>
    <w:rsid w:val="007E3338"/>
    <w:rsid w:val="007E59EE"/>
    <w:rsid w:val="007F1838"/>
    <w:rsid w:val="007F32C4"/>
    <w:rsid w:val="0080488C"/>
    <w:rsid w:val="00820FE6"/>
    <w:rsid w:val="00856BA6"/>
    <w:rsid w:val="00866100"/>
    <w:rsid w:val="008749F1"/>
    <w:rsid w:val="00876403"/>
    <w:rsid w:val="00881034"/>
    <w:rsid w:val="008821F6"/>
    <w:rsid w:val="00884F27"/>
    <w:rsid w:val="00895780"/>
    <w:rsid w:val="008A34E3"/>
    <w:rsid w:val="008A46B3"/>
    <w:rsid w:val="008C03D8"/>
    <w:rsid w:val="008C07B5"/>
    <w:rsid w:val="008C7B69"/>
    <w:rsid w:val="008D6D0B"/>
    <w:rsid w:val="008E4B36"/>
    <w:rsid w:val="008E4F2B"/>
    <w:rsid w:val="008F5495"/>
    <w:rsid w:val="008F7F62"/>
    <w:rsid w:val="00903230"/>
    <w:rsid w:val="0090549E"/>
    <w:rsid w:val="00914AE1"/>
    <w:rsid w:val="009220DC"/>
    <w:rsid w:val="00926744"/>
    <w:rsid w:val="009429D0"/>
    <w:rsid w:val="00943FE0"/>
    <w:rsid w:val="009464F2"/>
    <w:rsid w:val="00964DA8"/>
    <w:rsid w:val="0098016B"/>
    <w:rsid w:val="0098030A"/>
    <w:rsid w:val="00982DB2"/>
    <w:rsid w:val="00993B5F"/>
    <w:rsid w:val="009A563D"/>
    <w:rsid w:val="009A724C"/>
    <w:rsid w:val="009B2F1A"/>
    <w:rsid w:val="009C1D40"/>
    <w:rsid w:val="009E0164"/>
    <w:rsid w:val="009E1DDF"/>
    <w:rsid w:val="009E2A52"/>
    <w:rsid w:val="009E5538"/>
    <w:rsid w:val="009F1152"/>
    <w:rsid w:val="009F1A47"/>
    <w:rsid w:val="009F41D8"/>
    <w:rsid w:val="009F43A2"/>
    <w:rsid w:val="00A03F8F"/>
    <w:rsid w:val="00A04B69"/>
    <w:rsid w:val="00A242B0"/>
    <w:rsid w:val="00A26BC0"/>
    <w:rsid w:val="00A30879"/>
    <w:rsid w:val="00A34C16"/>
    <w:rsid w:val="00A34C5E"/>
    <w:rsid w:val="00A57A84"/>
    <w:rsid w:val="00A63208"/>
    <w:rsid w:val="00A75E3D"/>
    <w:rsid w:val="00A90766"/>
    <w:rsid w:val="00A91768"/>
    <w:rsid w:val="00A937C0"/>
    <w:rsid w:val="00AA01D6"/>
    <w:rsid w:val="00AB2059"/>
    <w:rsid w:val="00AC19C5"/>
    <w:rsid w:val="00AC5937"/>
    <w:rsid w:val="00AD4B6F"/>
    <w:rsid w:val="00AF04AC"/>
    <w:rsid w:val="00AF62DB"/>
    <w:rsid w:val="00B05E83"/>
    <w:rsid w:val="00B07DB2"/>
    <w:rsid w:val="00B13542"/>
    <w:rsid w:val="00B147D3"/>
    <w:rsid w:val="00B160C8"/>
    <w:rsid w:val="00B26F39"/>
    <w:rsid w:val="00B3073D"/>
    <w:rsid w:val="00B31E62"/>
    <w:rsid w:val="00B44B24"/>
    <w:rsid w:val="00B66189"/>
    <w:rsid w:val="00B75816"/>
    <w:rsid w:val="00BA0402"/>
    <w:rsid w:val="00BA56B2"/>
    <w:rsid w:val="00BB1C28"/>
    <w:rsid w:val="00BB63F7"/>
    <w:rsid w:val="00BE070C"/>
    <w:rsid w:val="00BF138C"/>
    <w:rsid w:val="00BF35D3"/>
    <w:rsid w:val="00BF484B"/>
    <w:rsid w:val="00BF5E7B"/>
    <w:rsid w:val="00C06DD1"/>
    <w:rsid w:val="00C100C2"/>
    <w:rsid w:val="00C1100D"/>
    <w:rsid w:val="00C12AA1"/>
    <w:rsid w:val="00C21CC7"/>
    <w:rsid w:val="00C3689B"/>
    <w:rsid w:val="00C44287"/>
    <w:rsid w:val="00C47C68"/>
    <w:rsid w:val="00C559A7"/>
    <w:rsid w:val="00C7519E"/>
    <w:rsid w:val="00C753C8"/>
    <w:rsid w:val="00C76830"/>
    <w:rsid w:val="00C76AF9"/>
    <w:rsid w:val="00C96F5D"/>
    <w:rsid w:val="00C97C3F"/>
    <w:rsid w:val="00CA07E0"/>
    <w:rsid w:val="00CA56C1"/>
    <w:rsid w:val="00CB009F"/>
    <w:rsid w:val="00CB4345"/>
    <w:rsid w:val="00CC5F2B"/>
    <w:rsid w:val="00CD2D7F"/>
    <w:rsid w:val="00CD3199"/>
    <w:rsid w:val="00CD487A"/>
    <w:rsid w:val="00CE0C30"/>
    <w:rsid w:val="00CE3B53"/>
    <w:rsid w:val="00CE679F"/>
    <w:rsid w:val="00CF35D4"/>
    <w:rsid w:val="00CF43D5"/>
    <w:rsid w:val="00CF570D"/>
    <w:rsid w:val="00D0144E"/>
    <w:rsid w:val="00D01781"/>
    <w:rsid w:val="00D0709E"/>
    <w:rsid w:val="00D15CEC"/>
    <w:rsid w:val="00D21A76"/>
    <w:rsid w:val="00D21F1F"/>
    <w:rsid w:val="00D242BF"/>
    <w:rsid w:val="00D32147"/>
    <w:rsid w:val="00D33C86"/>
    <w:rsid w:val="00D546BB"/>
    <w:rsid w:val="00D552DA"/>
    <w:rsid w:val="00D57CA7"/>
    <w:rsid w:val="00D62566"/>
    <w:rsid w:val="00D63398"/>
    <w:rsid w:val="00D80614"/>
    <w:rsid w:val="00D810DC"/>
    <w:rsid w:val="00D87D1B"/>
    <w:rsid w:val="00D9115E"/>
    <w:rsid w:val="00DA3FD3"/>
    <w:rsid w:val="00DA53F7"/>
    <w:rsid w:val="00DB3DA8"/>
    <w:rsid w:val="00DC13AA"/>
    <w:rsid w:val="00DD3680"/>
    <w:rsid w:val="00DE0968"/>
    <w:rsid w:val="00DE4E85"/>
    <w:rsid w:val="00DF1F34"/>
    <w:rsid w:val="00DF208A"/>
    <w:rsid w:val="00DF6F9B"/>
    <w:rsid w:val="00E00AEE"/>
    <w:rsid w:val="00E16069"/>
    <w:rsid w:val="00E22193"/>
    <w:rsid w:val="00E33CE5"/>
    <w:rsid w:val="00E34862"/>
    <w:rsid w:val="00E40615"/>
    <w:rsid w:val="00E452A9"/>
    <w:rsid w:val="00E477AB"/>
    <w:rsid w:val="00E47C61"/>
    <w:rsid w:val="00E51925"/>
    <w:rsid w:val="00E605E8"/>
    <w:rsid w:val="00E709EB"/>
    <w:rsid w:val="00E76803"/>
    <w:rsid w:val="00E93A29"/>
    <w:rsid w:val="00E946D1"/>
    <w:rsid w:val="00E95586"/>
    <w:rsid w:val="00EA22CF"/>
    <w:rsid w:val="00EA5741"/>
    <w:rsid w:val="00EA7845"/>
    <w:rsid w:val="00EC097A"/>
    <w:rsid w:val="00ED093B"/>
    <w:rsid w:val="00ED3956"/>
    <w:rsid w:val="00EE5030"/>
    <w:rsid w:val="00EE6ECA"/>
    <w:rsid w:val="00EF04B0"/>
    <w:rsid w:val="00EF7C71"/>
    <w:rsid w:val="00F141AD"/>
    <w:rsid w:val="00F154D5"/>
    <w:rsid w:val="00F20D60"/>
    <w:rsid w:val="00F354A2"/>
    <w:rsid w:val="00F36223"/>
    <w:rsid w:val="00F409BE"/>
    <w:rsid w:val="00F41555"/>
    <w:rsid w:val="00F44F22"/>
    <w:rsid w:val="00F6703D"/>
    <w:rsid w:val="00F7769B"/>
    <w:rsid w:val="00F9051B"/>
    <w:rsid w:val="00F92BA8"/>
    <w:rsid w:val="00FA3D3C"/>
    <w:rsid w:val="00FB51F6"/>
    <w:rsid w:val="00FD0ED6"/>
    <w:rsid w:val="00FD5F0A"/>
    <w:rsid w:val="00FD61F6"/>
    <w:rsid w:val="00FE143B"/>
    <w:rsid w:val="00FF2A0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1804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E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basedOn w:val="DefaultParagraphFont"/>
    <w:link w:val="ListParagraph"/>
    <w:uiPriority w:val="34"/>
    <w:qFormat/>
    <w:locked/>
    <w:rsid w:val="005E6FEF"/>
  </w:style>
  <w:style w:type="paragraph" w:styleId="BodyText">
    <w:name w:val="Body Text"/>
    <w:basedOn w:val="Normal"/>
    <w:link w:val="BodyTextChar"/>
    <w:uiPriority w:val="99"/>
    <w:semiHidden/>
    <w:unhideWhenUsed/>
    <w:rsid w:val="008A3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Bullets,List Paragraph Char Char,SGLText List Paragraph,List Paragraph1,Number_1,new,List Paragraph11,List Paragraph2,Colorful List - Accent 11,Normal Sentence,lp1,ListPar1,Figure_name,Bullet- First level,list1,List Paragraph21,b1"/>
    <w:basedOn w:val="Normal"/>
    <w:link w:val="ListParagraphChar"/>
    <w:uiPriority w:val="34"/>
    <w:qFormat/>
    <w:rsid w:val="001804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E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 Bullets Char,List Paragraph Char Char Char,SGLText List Paragraph Char,List Paragraph1 Char,Number_1 Char,new Char,List Paragraph11 Char,List Paragraph2 Char,Colorful List - Accent 11 Char,Normal Sentence Char,lp1 Char,b1 Char"/>
    <w:basedOn w:val="DefaultParagraphFont"/>
    <w:link w:val="ListParagraph"/>
    <w:uiPriority w:val="34"/>
    <w:qFormat/>
    <w:locked/>
    <w:rsid w:val="005E6FEF"/>
  </w:style>
  <w:style w:type="paragraph" w:styleId="BodyText">
    <w:name w:val="Body Text"/>
    <w:basedOn w:val="Normal"/>
    <w:link w:val="BodyTextChar"/>
    <w:uiPriority w:val="99"/>
    <w:semiHidden/>
    <w:unhideWhenUsed/>
    <w:rsid w:val="008A3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43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2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Admin</cp:lastModifiedBy>
  <cp:revision>13</cp:revision>
  <cp:lastPrinted>2022-09-05T06:47:00Z</cp:lastPrinted>
  <dcterms:created xsi:type="dcterms:W3CDTF">2021-09-02T10:43:00Z</dcterms:created>
  <dcterms:modified xsi:type="dcterms:W3CDTF">2022-09-12T12:06:00Z</dcterms:modified>
</cp:coreProperties>
</file>